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0753" w14:textId="77777777" w:rsidR="003F6A9D" w:rsidRPr="003F6A9D" w:rsidRDefault="003F6A9D" w:rsidP="003F6A9D">
      <w:pPr>
        <w:jc w:val="center"/>
        <w:rPr>
          <w:b/>
          <w:bCs/>
          <w:vanish/>
        </w:rPr>
      </w:pPr>
      <w:r w:rsidRPr="003F6A9D">
        <w:rPr>
          <w:b/>
          <w:bCs/>
          <w:vanish/>
        </w:rPr>
        <w:t>Bottom of Form</w:t>
      </w:r>
    </w:p>
    <w:p w14:paraId="1D26CE07" w14:textId="330CD4BF" w:rsidR="003F6A9D" w:rsidRPr="003F6A9D" w:rsidRDefault="003F6A9D" w:rsidP="003F6A9D">
      <w:pPr>
        <w:jc w:val="center"/>
      </w:pPr>
      <w:r w:rsidRPr="003F6A9D">
        <w:rPr>
          <w:b/>
          <w:bCs/>
        </w:rPr>
        <w:t>PERSONAL CARE FOR STROKE SURVIVORS</w:t>
      </w:r>
    </w:p>
    <w:p w14:paraId="74BA91F8" w14:textId="392C8457" w:rsidR="003F6A9D" w:rsidRPr="003F6A9D" w:rsidRDefault="003F6A9D" w:rsidP="003F6A9D">
      <w:pPr>
        <w:rPr>
          <w:b/>
          <w:bCs/>
        </w:rPr>
      </w:pPr>
    </w:p>
    <w:p w14:paraId="347ED679" w14:textId="77777777" w:rsidR="003F6A9D" w:rsidRPr="003F6A9D" w:rsidRDefault="003F6A9D" w:rsidP="003F6A9D">
      <w:r w:rsidRPr="003F6A9D">
        <w:t>Your personal care can be a major step in recovering from stroke. These tips can help you get started: </w:t>
      </w:r>
    </w:p>
    <w:p w14:paraId="00F6B1B5" w14:textId="77777777" w:rsidR="003F6A9D" w:rsidRPr="00BE263B" w:rsidRDefault="003F6A9D" w:rsidP="003F6A9D">
      <w:pPr>
        <w:rPr>
          <w:b/>
          <w:bCs/>
        </w:rPr>
      </w:pPr>
      <w:r w:rsidRPr="00BE263B">
        <w:rPr>
          <w:b/>
          <w:bCs/>
        </w:rPr>
        <w:t>Hair Grooming</w:t>
      </w:r>
    </w:p>
    <w:p w14:paraId="130C26C0" w14:textId="77777777" w:rsidR="003F6A9D" w:rsidRPr="003F6A9D" w:rsidRDefault="003F6A9D" w:rsidP="003F6A9D">
      <w:pPr>
        <w:numPr>
          <w:ilvl w:val="0"/>
          <w:numId w:val="5"/>
        </w:numPr>
      </w:pPr>
      <w:r w:rsidRPr="003F6A9D">
        <w:t>Mount an extension mirror near a mirror in the bathroom or on a dresser.</w:t>
      </w:r>
    </w:p>
    <w:p w14:paraId="54375DDB" w14:textId="77777777" w:rsidR="003F6A9D" w:rsidRPr="003F6A9D" w:rsidRDefault="003F6A9D" w:rsidP="003F6A9D">
      <w:pPr>
        <w:numPr>
          <w:ilvl w:val="0"/>
          <w:numId w:val="5"/>
        </w:numPr>
      </w:pPr>
      <w:r w:rsidRPr="003F6A9D">
        <w:t>By using both mirrors together, you can see the back of your head.</w:t>
      </w:r>
    </w:p>
    <w:p w14:paraId="6B18722F" w14:textId="77777777" w:rsidR="003F6A9D" w:rsidRPr="003F6A9D" w:rsidRDefault="003F6A9D" w:rsidP="003F6A9D">
      <w:pPr>
        <w:numPr>
          <w:ilvl w:val="0"/>
          <w:numId w:val="5"/>
        </w:numPr>
      </w:pPr>
      <w:r w:rsidRPr="003F6A9D">
        <w:t>Use a wall-mounted hair dryer or buy a wall mount for a hand-held dryer.</w:t>
      </w:r>
    </w:p>
    <w:p w14:paraId="23E17282" w14:textId="77777777" w:rsidR="003F6A9D" w:rsidRPr="003F6A9D" w:rsidRDefault="003F6A9D" w:rsidP="003F6A9D">
      <w:pPr>
        <w:numPr>
          <w:ilvl w:val="0"/>
          <w:numId w:val="5"/>
        </w:numPr>
      </w:pPr>
      <w:r w:rsidRPr="003F6A9D">
        <w:t>Use a curling brush to eliminate the need for rollers.</w:t>
      </w:r>
    </w:p>
    <w:p w14:paraId="1AF29B67" w14:textId="77777777" w:rsidR="003F6A9D" w:rsidRPr="003F6A9D" w:rsidRDefault="003F6A9D" w:rsidP="003F6A9D">
      <w:pPr>
        <w:numPr>
          <w:ilvl w:val="0"/>
          <w:numId w:val="5"/>
        </w:numPr>
      </w:pPr>
      <w:r w:rsidRPr="003F6A9D">
        <w:t>To clean your hairbrush, hold it between your knees, and then pull a comb through it to get the hair out.</w:t>
      </w:r>
    </w:p>
    <w:p w14:paraId="68407E68" w14:textId="77777777" w:rsidR="003F6A9D" w:rsidRPr="003F6A9D" w:rsidRDefault="003F6A9D" w:rsidP="003F6A9D">
      <w:pPr>
        <w:numPr>
          <w:ilvl w:val="0"/>
          <w:numId w:val="5"/>
        </w:numPr>
      </w:pPr>
      <w:r w:rsidRPr="003F6A9D">
        <w:t>Change to a “wash-and-wear” hairstyle to avoid the need for hair dryers and curling irons.</w:t>
      </w:r>
    </w:p>
    <w:p w14:paraId="0D3E3A45" w14:textId="77777777" w:rsidR="003F6A9D" w:rsidRPr="00BE263B" w:rsidRDefault="003F6A9D" w:rsidP="003F6A9D">
      <w:pPr>
        <w:rPr>
          <w:b/>
          <w:bCs/>
        </w:rPr>
      </w:pPr>
      <w:r w:rsidRPr="00BE263B">
        <w:rPr>
          <w:b/>
          <w:bCs/>
        </w:rPr>
        <w:t>Care of Teeth</w:t>
      </w:r>
    </w:p>
    <w:p w14:paraId="274E1E6B" w14:textId="77777777" w:rsidR="003F6A9D" w:rsidRPr="003F6A9D" w:rsidRDefault="003F6A9D" w:rsidP="003F6A9D">
      <w:r w:rsidRPr="003F6A9D">
        <w:t>Toothpaste tubes with flip tops are easiest to use for applying toothpaste:</w:t>
      </w:r>
    </w:p>
    <w:p w14:paraId="7AF1AEEE" w14:textId="77777777" w:rsidR="003F6A9D" w:rsidRPr="003F6A9D" w:rsidRDefault="003F6A9D" w:rsidP="003F6A9D">
      <w:pPr>
        <w:numPr>
          <w:ilvl w:val="0"/>
          <w:numId w:val="6"/>
        </w:numPr>
      </w:pPr>
      <w:r w:rsidRPr="003F6A9D">
        <w:t>Use your strong hand to squeeze it onto your tongue, and then pick up the toothbrush.</w:t>
      </w:r>
    </w:p>
    <w:p w14:paraId="24D0EC47" w14:textId="77777777" w:rsidR="003F6A9D" w:rsidRPr="003F6A9D" w:rsidRDefault="003F6A9D" w:rsidP="003F6A9D">
      <w:pPr>
        <w:numPr>
          <w:ilvl w:val="0"/>
          <w:numId w:val="6"/>
        </w:numPr>
      </w:pPr>
      <w:r w:rsidRPr="003F6A9D">
        <w:t>Hold the toothbrush in your teeth and apply the toothpaste with your strong hand.</w:t>
      </w:r>
    </w:p>
    <w:p w14:paraId="7E053788" w14:textId="77777777" w:rsidR="003F6A9D" w:rsidRPr="003F6A9D" w:rsidRDefault="003F6A9D" w:rsidP="003F6A9D">
      <w:pPr>
        <w:numPr>
          <w:ilvl w:val="0"/>
          <w:numId w:val="6"/>
        </w:numPr>
      </w:pPr>
      <w:r w:rsidRPr="003F6A9D">
        <w:t>Hold the toothbrush between the thumb and forefinger of your weak hand, applying the toothpaste with the strong hand.</w:t>
      </w:r>
    </w:p>
    <w:p w14:paraId="29305125" w14:textId="77777777" w:rsidR="003F6A9D" w:rsidRPr="00BE263B" w:rsidRDefault="003F6A9D" w:rsidP="003F6A9D">
      <w:pPr>
        <w:rPr>
          <w:b/>
          <w:bCs/>
        </w:rPr>
      </w:pPr>
      <w:r w:rsidRPr="00BE263B">
        <w:rPr>
          <w:b/>
          <w:bCs/>
        </w:rPr>
        <w:t>Special Cleaning Aids</w:t>
      </w:r>
    </w:p>
    <w:p w14:paraId="3DA5D248" w14:textId="77777777" w:rsidR="003F6A9D" w:rsidRPr="003F6A9D" w:rsidRDefault="003F6A9D" w:rsidP="003F6A9D">
      <w:pPr>
        <w:numPr>
          <w:ilvl w:val="0"/>
          <w:numId w:val="7"/>
        </w:numPr>
      </w:pPr>
      <w:r w:rsidRPr="003F6A9D">
        <w:t>To floss, try disposable flossing toothpicks or a floss threader.</w:t>
      </w:r>
    </w:p>
    <w:p w14:paraId="1D80E5D5" w14:textId="77777777" w:rsidR="003F6A9D" w:rsidRPr="003F6A9D" w:rsidRDefault="003F6A9D" w:rsidP="003F6A9D">
      <w:pPr>
        <w:numPr>
          <w:ilvl w:val="0"/>
          <w:numId w:val="7"/>
        </w:numPr>
      </w:pPr>
      <w:r w:rsidRPr="003F6A9D">
        <w:t>To clean dentures, try using a suction brush or denture soak.</w:t>
      </w:r>
    </w:p>
    <w:p w14:paraId="74FDCF67" w14:textId="77777777" w:rsidR="003F6A9D" w:rsidRPr="00BE263B" w:rsidRDefault="003F6A9D" w:rsidP="003F6A9D">
      <w:pPr>
        <w:rPr>
          <w:b/>
          <w:bCs/>
        </w:rPr>
      </w:pPr>
      <w:r w:rsidRPr="00BE263B">
        <w:rPr>
          <w:b/>
          <w:bCs/>
        </w:rPr>
        <w:t>Shaving</w:t>
      </w:r>
    </w:p>
    <w:p w14:paraId="480A9702" w14:textId="77777777" w:rsidR="003F6A9D" w:rsidRPr="003F6A9D" w:rsidRDefault="003F6A9D" w:rsidP="003F6A9D">
      <w:r w:rsidRPr="003F6A9D">
        <w:t>Men</w:t>
      </w:r>
    </w:p>
    <w:p w14:paraId="594FF37A" w14:textId="77777777" w:rsidR="003F6A9D" w:rsidRPr="003F6A9D" w:rsidRDefault="003F6A9D" w:rsidP="003F6A9D">
      <w:pPr>
        <w:numPr>
          <w:ilvl w:val="0"/>
          <w:numId w:val="8"/>
        </w:numPr>
      </w:pPr>
      <w:r w:rsidRPr="003F6A9D">
        <w:lastRenderedPageBreak/>
        <w:t xml:space="preserve">Use an electric shaver if you </w:t>
      </w:r>
      <w:proofErr w:type="gramStart"/>
      <w:r w:rsidRPr="003F6A9D">
        <w:t>have to</w:t>
      </w:r>
      <w:proofErr w:type="gramEnd"/>
      <w:r w:rsidRPr="003F6A9D">
        <w:t xml:space="preserve"> shave with one hand. Or, if you prefer using blades, puff out your cheeks when you shave.</w:t>
      </w:r>
    </w:p>
    <w:p w14:paraId="6B3C81A9" w14:textId="77777777" w:rsidR="003F6A9D" w:rsidRPr="003F6A9D" w:rsidRDefault="003F6A9D" w:rsidP="003F6A9D">
      <w:pPr>
        <w:numPr>
          <w:ilvl w:val="0"/>
          <w:numId w:val="8"/>
        </w:numPr>
      </w:pPr>
      <w:r w:rsidRPr="003F6A9D">
        <w:t xml:space="preserve">Use a disposable razor so you </w:t>
      </w:r>
      <w:proofErr w:type="gramStart"/>
      <w:r w:rsidRPr="003F6A9D">
        <w:t>don’t</w:t>
      </w:r>
      <w:proofErr w:type="gramEnd"/>
      <w:r w:rsidRPr="003F6A9D">
        <w:t xml:space="preserve"> have to change blades.</w:t>
      </w:r>
    </w:p>
    <w:p w14:paraId="0B471148" w14:textId="77777777" w:rsidR="003F6A9D" w:rsidRPr="003F6A9D" w:rsidRDefault="003F6A9D" w:rsidP="003F6A9D">
      <w:pPr>
        <w:numPr>
          <w:ilvl w:val="0"/>
          <w:numId w:val="8"/>
        </w:numPr>
      </w:pPr>
      <w:r w:rsidRPr="003F6A9D">
        <w:t>To apply shaving cream, squeeze the cream onto the back of your weak hand or onto the edge of the sink.</w:t>
      </w:r>
    </w:p>
    <w:p w14:paraId="406EA563" w14:textId="77777777" w:rsidR="003F6A9D" w:rsidRPr="003F6A9D" w:rsidRDefault="003F6A9D" w:rsidP="003F6A9D">
      <w:pPr>
        <w:numPr>
          <w:ilvl w:val="0"/>
          <w:numId w:val="8"/>
        </w:numPr>
      </w:pPr>
      <w:r w:rsidRPr="003F6A9D">
        <w:t>Then apply the cream with your strong hand.</w:t>
      </w:r>
    </w:p>
    <w:p w14:paraId="6FCBA393" w14:textId="77777777" w:rsidR="003F6A9D" w:rsidRPr="003F6A9D" w:rsidRDefault="003F6A9D" w:rsidP="003F6A9D">
      <w:pPr>
        <w:numPr>
          <w:ilvl w:val="0"/>
          <w:numId w:val="8"/>
        </w:numPr>
      </w:pPr>
      <w:r w:rsidRPr="003F6A9D">
        <w:t>To trim a mustache, use a single-edge razor. For safety, sit while doing this task.</w:t>
      </w:r>
    </w:p>
    <w:p w14:paraId="724F2BB8" w14:textId="77777777" w:rsidR="003F6A9D" w:rsidRPr="00BE263B" w:rsidRDefault="003F6A9D" w:rsidP="003F6A9D">
      <w:pPr>
        <w:rPr>
          <w:b/>
          <w:bCs/>
        </w:rPr>
      </w:pPr>
      <w:r w:rsidRPr="00BE263B">
        <w:rPr>
          <w:b/>
          <w:bCs/>
        </w:rPr>
        <w:t>Women</w:t>
      </w:r>
    </w:p>
    <w:p w14:paraId="624D32A5" w14:textId="77777777" w:rsidR="003F6A9D" w:rsidRPr="003F6A9D" w:rsidRDefault="003F6A9D" w:rsidP="003F6A9D">
      <w:pPr>
        <w:numPr>
          <w:ilvl w:val="0"/>
          <w:numId w:val="9"/>
        </w:numPr>
      </w:pPr>
      <w:r w:rsidRPr="003F6A9D">
        <w:t>To shave your legs, use an electric shaver. If you lie on a bed, you may be able to reach your lower legs more easily.</w:t>
      </w:r>
    </w:p>
    <w:p w14:paraId="469CC712" w14:textId="77777777" w:rsidR="003F6A9D" w:rsidRPr="00BE263B" w:rsidRDefault="003F6A9D" w:rsidP="003F6A9D">
      <w:pPr>
        <w:rPr>
          <w:b/>
          <w:bCs/>
        </w:rPr>
      </w:pPr>
      <w:r w:rsidRPr="00BE263B">
        <w:rPr>
          <w:b/>
          <w:bCs/>
        </w:rPr>
        <w:t>Nail Care</w:t>
      </w:r>
    </w:p>
    <w:p w14:paraId="078DE34C" w14:textId="77777777" w:rsidR="003F6A9D" w:rsidRPr="003F6A9D" w:rsidRDefault="003F6A9D" w:rsidP="003F6A9D">
      <w:pPr>
        <w:numPr>
          <w:ilvl w:val="0"/>
          <w:numId w:val="10"/>
        </w:numPr>
      </w:pPr>
      <w:r w:rsidRPr="003F6A9D">
        <w:t>If your hand is clenched (in a claw-like manner) </w:t>
      </w:r>
      <w:proofErr w:type="gramStart"/>
      <w:r w:rsidRPr="003F6A9D">
        <w:t>as a result of</w:t>
      </w:r>
      <w:proofErr w:type="gramEnd"/>
      <w:r w:rsidRPr="003F6A9D">
        <w:t xml:space="preserve"> a stroke, keep your fingernails short and smooth.</w:t>
      </w:r>
    </w:p>
    <w:p w14:paraId="69558158" w14:textId="77777777" w:rsidR="003F6A9D" w:rsidRPr="003F6A9D" w:rsidRDefault="003F6A9D" w:rsidP="003F6A9D">
      <w:pPr>
        <w:numPr>
          <w:ilvl w:val="0"/>
          <w:numId w:val="10"/>
        </w:numPr>
      </w:pPr>
      <w:r w:rsidRPr="003F6A9D">
        <w:t>Special nail clippers designed to be used with only one hand are available. Also, depending on the strength in your affected hand, you might want to try foot-operated clippers. </w:t>
      </w:r>
    </w:p>
    <w:p w14:paraId="105009A7" w14:textId="77777777" w:rsidR="003F6A9D" w:rsidRPr="003F6A9D" w:rsidRDefault="003F6A9D" w:rsidP="003F6A9D">
      <w:pPr>
        <w:numPr>
          <w:ilvl w:val="0"/>
          <w:numId w:val="10"/>
        </w:numPr>
      </w:pPr>
      <w:r w:rsidRPr="003F6A9D">
        <w:t>To file fingernails, tape a nail file to a table and run your fingers over it.</w:t>
      </w:r>
    </w:p>
    <w:p w14:paraId="698F08BB" w14:textId="77777777" w:rsidR="003F6A9D" w:rsidRPr="003F6A9D" w:rsidRDefault="003F6A9D" w:rsidP="003F6A9D">
      <w:pPr>
        <w:numPr>
          <w:ilvl w:val="0"/>
          <w:numId w:val="10"/>
        </w:numPr>
      </w:pPr>
      <w:r w:rsidRPr="003F6A9D">
        <w:t>Cut and file toenails after soaking them in warm water. The water helps soften the nail. </w:t>
      </w:r>
    </w:p>
    <w:p w14:paraId="2F4EEF90" w14:textId="77777777" w:rsidR="003F6A9D" w:rsidRPr="003F6A9D" w:rsidRDefault="00BE263B" w:rsidP="003F6A9D">
      <w:r>
        <w:pict w14:anchorId="1734590A">
          <v:rect id="_x0000_i1025" style="width:0;height:0" o:hralign="center" o:hrstd="t" o:hr="t" fillcolor="#a0a0a0" stroked="f"/>
        </w:pict>
      </w:r>
    </w:p>
    <w:p w14:paraId="1ACC620C" w14:textId="77777777" w:rsidR="006875AF" w:rsidRDefault="006875AF"/>
    <w:sectPr w:rsidR="0068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5162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10A8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92173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92FBD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C1B18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C1B7C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C1BC1"/>
    <w:multiLevelType w:val="multilevel"/>
    <w:tmpl w:val="E26A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F4426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B630A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A7F60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9D"/>
    <w:rsid w:val="003F6A9D"/>
    <w:rsid w:val="006875AF"/>
    <w:rsid w:val="00B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4840"/>
  <w15:chartTrackingRefBased/>
  <w15:docId w15:val="{235399C3-CF83-41E9-8AC9-77B68EE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3647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9755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5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2</cp:revision>
  <dcterms:created xsi:type="dcterms:W3CDTF">2020-07-11T00:11:00Z</dcterms:created>
  <dcterms:modified xsi:type="dcterms:W3CDTF">2020-07-14T23:34:00Z</dcterms:modified>
</cp:coreProperties>
</file>