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8D7E7" w14:textId="6ABC9583" w:rsidR="00B64146" w:rsidRPr="00B64146" w:rsidRDefault="00B64146" w:rsidP="00B64146">
      <w:pPr>
        <w:jc w:val="center"/>
        <w:rPr>
          <w:b/>
          <w:bCs/>
        </w:rPr>
      </w:pPr>
      <w:r w:rsidRPr="00B64146">
        <w:rPr>
          <w:b/>
          <w:bCs/>
        </w:rPr>
        <w:t>EMERGENCY PREPAREDNESS FOR OLDER ADULTS</w:t>
      </w:r>
    </w:p>
    <w:p w14:paraId="581B7F55" w14:textId="77777777" w:rsidR="00B64146" w:rsidRPr="00B64146" w:rsidRDefault="00B64146" w:rsidP="00B64146">
      <w:pPr>
        <w:rPr>
          <w:b/>
          <w:bCs/>
        </w:rPr>
      </w:pPr>
      <w:r w:rsidRPr="00B64146">
        <w:rPr>
          <w:b/>
          <w:bCs/>
        </w:rPr>
        <w:t>More Preparedness Resources</w:t>
      </w:r>
    </w:p>
    <w:p w14:paraId="31F0BAB1" w14:textId="77777777" w:rsidR="00B64146" w:rsidRDefault="00B64146" w:rsidP="00B64146">
      <w:r>
        <w:t xml:space="preserve">A disaster or emergency that can directly affect your daily life can happen at any time, sometimes without warning. Thankfully, there are things you can do to be prepared, respond </w:t>
      </w:r>
      <w:proofErr w:type="gramStart"/>
      <w:r>
        <w:t>safely</w:t>
      </w:r>
      <w:proofErr w:type="gramEnd"/>
      <w:r>
        <w:t xml:space="preserve"> and help speed your recovery. These tips from the Red Cross can help you know what to do before, during and after a disaster or emergency.</w:t>
      </w:r>
    </w:p>
    <w:p w14:paraId="06CE96ED" w14:textId="77777777" w:rsidR="00B64146" w:rsidRPr="00B64146" w:rsidRDefault="00B64146" w:rsidP="00B64146">
      <w:pPr>
        <w:rPr>
          <w:b/>
          <w:bCs/>
        </w:rPr>
      </w:pPr>
      <w:r w:rsidRPr="00B64146">
        <w:rPr>
          <w:b/>
          <w:bCs/>
        </w:rPr>
        <w:t>How to Prepare Before a Disaster Occurs</w:t>
      </w:r>
    </w:p>
    <w:p w14:paraId="3E80AEFB" w14:textId="77777777" w:rsidR="00B64146" w:rsidRDefault="00B64146" w:rsidP="00B64146">
      <w:r>
        <w:t xml:space="preserve">Gather the information that will help you prepare for disasters and emergencies: </w:t>
      </w:r>
    </w:p>
    <w:p w14:paraId="5E693DE9" w14:textId="778D8696" w:rsidR="00B64146" w:rsidRPr="00B64146" w:rsidRDefault="00B64146" w:rsidP="00B64146">
      <w:pPr>
        <w:rPr>
          <w:u w:val="single"/>
        </w:rPr>
      </w:pPr>
      <w:r w:rsidRPr="00B64146">
        <w:rPr>
          <w:u w:val="single"/>
        </w:rPr>
        <w:t>Get Informed</w:t>
      </w:r>
    </w:p>
    <w:p w14:paraId="06790DA2" w14:textId="77777777" w:rsidR="00B64146" w:rsidRDefault="00B64146" w:rsidP="00B64146">
      <w:pPr>
        <w:pStyle w:val="ListParagraph"/>
        <w:numPr>
          <w:ilvl w:val="0"/>
          <w:numId w:val="1"/>
        </w:numPr>
      </w:pPr>
      <w:r>
        <w:t>Identify Likely Disasters: Know the types of disasters that could happen in your community.</w:t>
      </w:r>
    </w:p>
    <w:p w14:paraId="6D0CA83C" w14:textId="77777777" w:rsidR="00B64146" w:rsidRDefault="00B64146" w:rsidP="00B64146">
      <w:pPr>
        <w:pStyle w:val="ListParagraph"/>
        <w:numPr>
          <w:ilvl w:val="0"/>
          <w:numId w:val="1"/>
        </w:numPr>
      </w:pPr>
      <w:r>
        <w:t xml:space="preserve">Learn about Community Response Plans: Find out about local plans for emergency alerts, </w:t>
      </w:r>
      <w:proofErr w:type="gramStart"/>
      <w:r>
        <w:t>evacuation</w:t>
      </w:r>
      <w:proofErr w:type="gramEnd"/>
      <w:r>
        <w:t xml:space="preserve"> and shelter resources.</w:t>
      </w:r>
    </w:p>
    <w:p w14:paraId="199F0255" w14:textId="77777777" w:rsidR="00B64146" w:rsidRDefault="00B64146" w:rsidP="00B64146">
      <w:pPr>
        <w:pStyle w:val="ListParagraph"/>
        <w:numPr>
          <w:ilvl w:val="0"/>
          <w:numId w:val="1"/>
        </w:numPr>
      </w:pPr>
      <w:r>
        <w:t>Sign up for alerts and warnings to receive information during an emergency.</w:t>
      </w:r>
    </w:p>
    <w:p w14:paraId="0429262A" w14:textId="77777777" w:rsidR="00B64146" w:rsidRDefault="00B64146" w:rsidP="00B64146">
      <w:pPr>
        <w:pStyle w:val="ListParagraph"/>
        <w:numPr>
          <w:ilvl w:val="0"/>
          <w:numId w:val="1"/>
        </w:numPr>
      </w:pPr>
      <w:r>
        <w:t>Get Trained: Learn first aid, CPR and the specific actions that can save your life for each type of disaster that is likely in your area.</w:t>
      </w:r>
    </w:p>
    <w:p w14:paraId="08619C07" w14:textId="69E0A32E" w:rsidR="00B64146" w:rsidRPr="00B64146" w:rsidRDefault="00B64146" w:rsidP="00B64146">
      <w:pPr>
        <w:rPr>
          <w:u w:val="single"/>
        </w:rPr>
      </w:pPr>
      <w:r w:rsidRPr="00B64146">
        <w:rPr>
          <w:u w:val="single"/>
        </w:rPr>
        <w:t xml:space="preserve"> Assess Your Needs</w:t>
      </w:r>
    </w:p>
    <w:p w14:paraId="010E5C7F" w14:textId="77777777" w:rsidR="00B64146" w:rsidRDefault="00B64146" w:rsidP="00B64146">
      <w:pPr>
        <w:pStyle w:val="ListParagraph"/>
        <w:numPr>
          <w:ilvl w:val="0"/>
          <w:numId w:val="2"/>
        </w:numPr>
      </w:pPr>
      <w:r>
        <w:t xml:space="preserve">Understand how your medical, </w:t>
      </w:r>
      <w:proofErr w:type="gramStart"/>
      <w:r>
        <w:t>physical</w:t>
      </w:r>
      <w:proofErr w:type="gramEnd"/>
      <w:r>
        <w:t xml:space="preserve"> and cognitive needs may affect your ability to respond to a disaster or emergency.</w:t>
      </w:r>
    </w:p>
    <w:p w14:paraId="1EFF127C" w14:textId="77777777" w:rsidR="00B64146" w:rsidRDefault="00B64146" w:rsidP="00B64146">
      <w:pPr>
        <w:pStyle w:val="ListParagraph"/>
        <w:numPr>
          <w:ilvl w:val="0"/>
          <w:numId w:val="2"/>
        </w:numPr>
      </w:pPr>
      <w:r>
        <w:t>Think About How You Would Respond: Consider needs you may have if the power went out, you had to stay home for two weeks or more, or if you had to evacuate your home or community.</w:t>
      </w:r>
    </w:p>
    <w:p w14:paraId="3A74E82E" w14:textId="77777777" w:rsidR="00B64146" w:rsidRDefault="00B64146" w:rsidP="00B64146">
      <w:pPr>
        <w:pStyle w:val="ListParagraph"/>
        <w:numPr>
          <w:ilvl w:val="0"/>
          <w:numId w:val="2"/>
        </w:numPr>
      </w:pPr>
      <w:r>
        <w:t>Talk about the help you may need and who could assist you.</w:t>
      </w:r>
    </w:p>
    <w:p w14:paraId="63C080F8" w14:textId="5EC6C72C" w:rsidR="00B64146" w:rsidRPr="00B64146" w:rsidRDefault="00B64146" w:rsidP="00B64146">
      <w:pPr>
        <w:rPr>
          <w:u w:val="single"/>
        </w:rPr>
      </w:pPr>
      <w:r w:rsidRPr="00B64146">
        <w:rPr>
          <w:u w:val="single"/>
        </w:rPr>
        <w:t xml:space="preserve"> Build Your Support Network</w:t>
      </w:r>
    </w:p>
    <w:p w14:paraId="59BA1643" w14:textId="77777777" w:rsidR="00B64146" w:rsidRDefault="00B64146" w:rsidP="00B64146">
      <w:pPr>
        <w:pStyle w:val="ListParagraph"/>
        <w:numPr>
          <w:ilvl w:val="0"/>
          <w:numId w:val="3"/>
        </w:numPr>
      </w:pPr>
      <w:r>
        <w:t xml:space="preserve">Identify Helpers: Include family, friends, neighbors, </w:t>
      </w:r>
      <w:proofErr w:type="gramStart"/>
      <w:r>
        <w:t>caregivers</w:t>
      </w:r>
      <w:proofErr w:type="gramEnd"/>
      <w:r>
        <w:t xml:space="preserve"> and care providers to build your network of people who may be able to assist you or that you can assist.</w:t>
      </w:r>
    </w:p>
    <w:p w14:paraId="52F4EDDE" w14:textId="77777777" w:rsidR="00B64146" w:rsidRDefault="00B64146" w:rsidP="00B64146">
      <w:pPr>
        <w:pStyle w:val="ListParagraph"/>
        <w:numPr>
          <w:ilvl w:val="0"/>
          <w:numId w:val="3"/>
        </w:numPr>
      </w:pPr>
      <w:r>
        <w:t>Meet with your helpers to assess your needs and plan together.</w:t>
      </w:r>
    </w:p>
    <w:p w14:paraId="19563C36" w14:textId="77777777" w:rsidR="00B64146" w:rsidRDefault="00B64146" w:rsidP="00B64146">
      <w:pPr>
        <w:pStyle w:val="ListParagraph"/>
        <w:numPr>
          <w:ilvl w:val="0"/>
          <w:numId w:val="3"/>
        </w:numPr>
      </w:pPr>
      <w:r>
        <w:t xml:space="preserve">Plan how </w:t>
      </w:r>
      <w:proofErr w:type="gramStart"/>
      <w:r>
        <w:t>you’ll</w:t>
      </w:r>
      <w:proofErr w:type="gramEnd"/>
      <w:r>
        <w:t xml:space="preserve"> communicate with helpers.</w:t>
      </w:r>
    </w:p>
    <w:p w14:paraId="33383388" w14:textId="77777777" w:rsidR="00B64146" w:rsidRDefault="00B64146" w:rsidP="00B64146">
      <w:pPr>
        <w:rPr>
          <w:u w:val="single"/>
        </w:rPr>
      </w:pPr>
    </w:p>
    <w:p w14:paraId="1C509FF0" w14:textId="57A6C09D" w:rsidR="00B64146" w:rsidRPr="00B64146" w:rsidRDefault="00B64146" w:rsidP="00B64146">
      <w:pPr>
        <w:rPr>
          <w:u w:val="single"/>
        </w:rPr>
      </w:pPr>
      <w:r w:rsidRPr="00B64146">
        <w:rPr>
          <w:u w:val="single"/>
        </w:rPr>
        <w:t>Practical Steps to Take Now to be Prepared for Disaster</w:t>
      </w:r>
    </w:p>
    <w:p w14:paraId="5C147621" w14:textId="77777777" w:rsidR="00B64146" w:rsidRDefault="00B64146" w:rsidP="00B64146">
      <w:r>
        <w:t>Review, practice and refresh your plan, supplies and important documents (now and every six months):</w:t>
      </w:r>
    </w:p>
    <w:p w14:paraId="680D96D5" w14:textId="26C8BB87" w:rsidR="00B64146" w:rsidRPr="00B64146" w:rsidRDefault="00B64146" w:rsidP="00B64146">
      <w:pPr>
        <w:rPr>
          <w:u w:val="single"/>
        </w:rPr>
      </w:pPr>
      <w:r w:rsidRPr="00B64146">
        <w:rPr>
          <w:u w:val="single"/>
        </w:rPr>
        <w:t xml:space="preserve"> Develop Your Plan</w:t>
      </w:r>
    </w:p>
    <w:p w14:paraId="457DDBD1" w14:textId="77777777" w:rsidR="00B64146" w:rsidRPr="00B64146" w:rsidRDefault="00B64146" w:rsidP="00B64146">
      <w:pPr>
        <w:pStyle w:val="ListParagraph"/>
        <w:numPr>
          <w:ilvl w:val="0"/>
          <w:numId w:val="4"/>
        </w:numPr>
      </w:pPr>
      <w:r>
        <w:t xml:space="preserve">Plan </w:t>
      </w:r>
      <w:r w:rsidRPr="00B64146">
        <w:t>to Stay or Go: Plan to stay home for at least two weeks or evacuate.</w:t>
      </w:r>
    </w:p>
    <w:p w14:paraId="0866AF61" w14:textId="77777777" w:rsidR="00B64146" w:rsidRPr="00B64146" w:rsidRDefault="00B64146" w:rsidP="00B64146">
      <w:pPr>
        <w:pStyle w:val="ListParagraph"/>
        <w:numPr>
          <w:ilvl w:val="0"/>
          <w:numId w:val="4"/>
        </w:numPr>
      </w:pPr>
      <w:r w:rsidRPr="00B64146">
        <w:t>Help to Evacuate: If you need help evacuating, plan who will help you. Find out if there are local registries and sign up.</w:t>
      </w:r>
    </w:p>
    <w:p w14:paraId="6662D688" w14:textId="77777777" w:rsidR="00B64146" w:rsidRPr="00B64146" w:rsidRDefault="00B64146" w:rsidP="00B64146">
      <w:pPr>
        <w:pStyle w:val="ListParagraph"/>
        <w:numPr>
          <w:ilvl w:val="0"/>
          <w:numId w:val="4"/>
        </w:numPr>
      </w:pPr>
      <w:r w:rsidRPr="00B64146">
        <w:t>Power Needs: If you require power to operate medical devices or keep medicines cold, make a back-up plan.</w:t>
      </w:r>
    </w:p>
    <w:p w14:paraId="78CD0561" w14:textId="77777777" w:rsidR="00B64146" w:rsidRPr="00B64146" w:rsidRDefault="00B64146" w:rsidP="00B64146">
      <w:pPr>
        <w:pStyle w:val="ListParagraph"/>
        <w:numPr>
          <w:ilvl w:val="0"/>
          <w:numId w:val="4"/>
        </w:numPr>
      </w:pPr>
      <w:r w:rsidRPr="00B64146">
        <w:lastRenderedPageBreak/>
        <w:t>Fire Safety: Identify two ways out of every room to escape a home fire and plan for the help you may need.</w:t>
      </w:r>
    </w:p>
    <w:p w14:paraId="6C54629B" w14:textId="77777777" w:rsidR="00B64146" w:rsidRDefault="00B64146" w:rsidP="00B64146">
      <w:pPr>
        <w:pStyle w:val="ListParagraph"/>
        <w:numPr>
          <w:ilvl w:val="0"/>
          <w:numId w:val="4"/>
        </w:numPr>
      </w:pPr>
      <w:r w:rsidRPr="00B64146">
        <w:t>Property or Renter’s Insurance: Make sure you have a policy that meets your property and disaster coverage</w:t>
      </w:r>
      <w:r>
        <w:t xml:space="preserve"> needs.</w:t>
      </w:r>
    </w:p>
    <w:p w14:paraId="191F4DDB" w14:textId="159B0100" w:rsidR="00B64146" w:rsidRPr="00B64146" w:rsidRDefault="00B64146" w:rsidP="00B64146">
      <w:pPr>
        <w:rPr>
          <w:u w:val="single"/>
        </w:rPr>
      </w:pPr>
      <w:r w:rsidRPr="00B64146">
        <w:rPr>
          <w:u w:val="single"/>
        </w:rPr>
        <w:t xml:space="preserve"> Create a Communication Plan</w:t>
      </w:r>
    </w:p>
    <w:p w14:paraId="08C9E284" w14:textId="77777777" w:rsidR="00B64146" w:rsidRDefault="00B64146" w:rsidP="00B64146">
      <w:pPr>
        <w:pStyle w:val="ListParagraph"/>
        <w:numPr>
          <w:ilvl w:val="0"/>
          <w:numId w:val="5"/>
        </w:numPr>
      </w:pPr>
      <w:r>
        <w:t xml:space="preserve">Make an emergency contact list and plan how </w:t>
      </w:r>
      <w:proofErr w:type="gramStart"/>
      <w:r>
        <w:t>you’ll</w:t>
      </w:r>
      <w:proofErr w:type="gramEnd"/>
      <w:r>
        <w:t xml:space="preserve"> reach your support group and important emergency contacts when communications may be disrupted.</w:t>
      </w:r>
    </w:p>
    <w:p w14:paraId="4403A5B0" w14:textId="77777777" w:rsidR="00B64146" w:rsidRDefault="00B64146" w:rsidP="00B64146">
      <w:pPr>
        <w:pStyle w:val="ListParagraph"/>
        <w:numPr>
          <w:ilvl w:val="0"/>
          <w:numId w:val="5"/>
        </w:numPr>
      </w:pPr>
      <w:r>
        <w:t>Download and print an Emergency Contact Card here.</w:t>
      </w:r>
    </w:p>
    <w:p w14:paraId="145712C0" w14:textId="0DCDA954" w:rsidR="00B64146" w:rsidRPr="00B64146" w:rsidRDefault="00B64146" w:rsidP="00B64146">
      <w:pPr>
        <w:rPr>
          <w:u w:val="single"/>
        </w:rPr>
      </w:pPr>
      <w:r w:rsidRPr="00B64146">
        <w:rPr>
          <w:u w:val="single"/>
        </w:rPr>
        <w:t xml:space="preserve"> Gather Your Supplies</w:t>
      </w:r>
    </w:p>
    <w:p w14:paraId="53DFAA68" w14:textId="77777777" w:rsidR="00B64146" w:rsidRDefault="00B64146" w:rsidP="00B64146">
      <w:pPr>
        <w:pStyle w:val="ListParagraph"/>
        <w:numPr>
          <w:ilvl w:val="0"/>
          <w:numId w:val="6"/>
        </w:numPr>
      </w:pPr>
      <w:r>
        <w:t xml:space="preserve">Get Basic Emergency Supplies: Use a checklist to prepare what </w:t>
      </w:r>
      <w:proofErr w:type="gramStart"/>
      <w:r>
        <w:t>you’ll</w:t>
      </w:r>
      <w:proofErr w:type="gramEnd"/>
      <w:r>
        <w:t xml:space="preserve"> need in your home, car or when you evacuate.</w:t>
      </w:r>
    </w:p>
    <w:p w14:paraId="46994B65" w14:textId="77777777" w:rsidR="00B64146" w:rsidRDefault="00B64146" w:rsidP="00B64146">
      <w:pPr>
        <w:pStyle w:val="ListParagraph"/>
        <w:numPr>
          <w:ilvl w:val="0"/>
          <w:numId w:val="6"/>
        </w:numPr>
      </w:pPr>
      <w:r>
        <w:t>Use our checklist of emergency kit supplies.</w:t>
      </w:r>
    </w:p>
    <w:p w14:paraId="01EE45F3" w14:textId="77777777" w:rsidR="00B64146" w:rsidRDefault="00B64146" w:rsidP="00B64146">
      <w:pPr>
        <w:pStyle w:val="ListParagraph"/>
        <w:numPr>
          <w:ilvl w:val="0"/>
          <w:numId w:val="6"/>
        </w:numPr>
      </w:pPr>
      <w:r>
        <w:t>Manage Medical and Personal Needs: Keep at least 30 days of medications and extra assistive items such as a cane or eyeglasses. Plan for your food needs if you follow a special diet.</w:t>
      </w:r>
    </w:p>
    <w:p w14:paraId="2CFE301A" w14:textId="77777777" w:rsidR="00B64146" w:rsidRDefault="00B64146" w:rsidP="00B64146">
      <w:pPr>
        <w:pStyle w:val="ListParagraph"/>
        <w:numPr>
          <w:ilvl w:val="0"/>
          <w:numId w:val="6"/>
        </w:numPr>
      </w:pPr>
      <w:r>
        <w:t>Get batteries to back-up power dependent devices.</w:t>
      </w:r>
    </w:p>
    <w:p w14:paraId="1F8E0952" w14:textId="5ABF4D0F" w:rsidR="00B64146" w:rsidRPr="00B64146" w:rsidRDefault="00B64146" w:rsidP="00B64146">
      <w:pPr>
        <w:rPr>
          <w:u w:val="single"/>
        </w:rPr>
      </w:pPr>
      <w:r w:rsidRPr="00B64146">
        <w:rPr>
          <w:u w:val="single"/>
        </w:rPr>
        <w:t xml:space="preserve"> Prepare Key Documents</w:t>
      </w:r>
    </w:p>
    <w:p w14:paraId="02E5DC40" w14:textId="77777777" w:rsidR="00B64146" w:rsidRDefault="00B64146" w:rsidP="00B64146">
      <w:pPr>
        <w:pStyle w:val="ListParagraph"/>
        <w:numPr>
          <w:ilvl w:val="0"/>
          <w:numId w:val="7"/>
        </w:numPr>
      </w:pPr>
      <w:r>
        <w:t xml:space="preserve">Locate Important Documents: Use a checklist to collect and copy documents including identifications, financial, </w:t>
      </w:r>
      <w:proofErr w:type="gramStart"/>
      <w:r>
        <w:t>legal</w:t>
      </w:r>
      <w:proofErr w:type="gramEnd"/>
      <w:r>
        <w:t xml:space="preserve"> and medical papers you’ll need to help you recover.</w:t>
      </w:r>
    </w:p>
    <w:p w14:paraId="473F3228" w14:textId="77777777" w:rsidR="00B64146" w:rsidRDefault="00B64146" w:rsidP="00B64146">
      <w:pPr>
        <w:pStyle w:val="ListParagraph"/>
        <w:numPr>
          <w:ilvl w:val="0"/>
          <w:numId w:val="7"/>
        </w:numPr>
      </w:pPr>
      <w:r>
        <w:t>Download FEMA’s Financial Planning Guide here.</w:t>
      </w:r>
    </w:p>
    <w:p w14:paraId="5E73F722" w14:textId="77777777" w:rsidR="00B64146" w:rsidRDefault="00B64146" w:rsidP="00B64146">
      <w:pPr>
        <w:pStyle w:val="ListParagraph"/>
        <w:numPr>
          <w:ilvl w:val="0"/>
          <w:numId w:val="7"/>
        </w:numPr>
      </w:pPr>
      <w:r>
        <w:t xml:space="preserve">Keep an Up-to-Date List of Medical Information: conditions, allergies, medications, prescription records, </w:t>
      </w:r>
      <w:proofErr w:type="gramStart"/>
      <w:r>
        <w:t>doctors</w:t>
      </w:r>
      <w:proofErr w:type="gramEnd"/>
      <w:r>
        <w:t xml:space="preserve"> and insurance cards.</w:t>
      </w:r>
    </w:p>
    <w:p w14:paraId="21DCB296" w14:textId="77777777" w:rsidR="00B64146" w:rsidRPr="00B64146" w:rsidRDefault="00B64146" w:rsidP="00B64146">
      <w:pPr>
        <w:rPr>
          <w:u w:val="single"/>
        </w:rPr>
      </w:pPr>
      <w:r w:rsidRPr="00B64146">
        <w:rPr>
          <w:u w:val="single"/>
        </w:rPr>
        <w:t>How to Respond During a Disaster</w:t>
      </w:r>
    </w:p>
    <w:p w14:paraId="2ABBF92A" w14:textId="77777777" w:rsidR="00B64146" w:rsidRDefault="00B64146" w:rsidP="00B64146">
      <w:r>
        <w:t>The 3 most important things to do when disaster strikes:</w:t>
      </w:r>
    </w:p>
    <w:p w14:paraId="5FA47428" w14:textId="6621E319" w:rsidR="00B64146" w:rsidRDefault="00B64146" w:rsidP="00B64146">
      <w:pPr>
        <w:pStyle w:val="ListParagraph"/>
        <w:numPr>
          <w:ilvl w:val="0"/>
          <w:numId w:val="8"/>
        </w:numPr>
      </w:pPr>
      <w:r>
        <w:t>Stay Informed: Monitor the news and emergency alerts for updates and guidance.</w:t>
      </w:r>
    </w:p>
    <w:p w14:paraId="4308FD45" w14:textId="77777777" w:rsidR="00B64146" w:rsidRDefault="00B64146" w:rsidP="00B64146">
      <w:pPr>
        <w:pStyle w:val="ListParagraph"/>
        <w:numPr>
          <w:ilvl w:val="0"/>
          <w:numId w:val="8"/>
        </w:numPr>
      </w:pPr>
      <w:r>
        <w:t xml:space="preserve">Stay or Go? Be ready to stay at home or leave right away. Know how </w:t>
      </w:r>
      <w:proofErr w:type="gramStart"/>
      <w:r>
        <w:t>you’ll</w:t>
      </w:r>
      <w:proofErr w:type="gramEnd"/>
      <w:r>
        <w:t xml:space="preserve"> decide and who will help.</w:t>
      </w:r>
    </w:p>
    <w:p w14:paraId="4AE918A2" w14:textId="77777777" w:rsidR="00B64146" w:rsidRDefault="00B64146" w:rsidP="00B64146">
      <w:pPr>
        <w:pStyle w:val="ListParagraph"/>
        <w:numPr>
          <w:ilvl w:val="0"/>
          <w:numId w:val="8"/>
        </w:numPr>
      </w:pPr>
      <w:r>
        <w:t>Ask for Help: Tell people what you need.</w:t>
      </w:r>
    </w:p>
    <w:p w14:paraId="6B62CD26" w14:textId="77777777" w:rsidR="00B64146" w:rsidRPr="00B64146" w:rsidRDefault="00B64146" w:rsidP="00B64146">
      <w:pPr>
        <w:rPr>
          <w:u w:val="single"/>
        </w:rPr>
      </w:pPr>
      <w:r w:rsidRPr="00B64146">
        <w:rPr>
          <w:u w:val="single"/>
        </w:rPr>
        <w:t>How to Recover After a Disaster</w:t>
      </w:r>
    </w:p>
    <w:p w14:paraId="486523E3" w14:textId="77777777" w:rsidR="00B64146" w:rsidRDefault="00B64146" w:rsidP="00B64146">
      <w:pPr>
        <w:pStyle w:val="ListParagraph"/>
        <w:numPr>
          <w:ilvl w:val="0"/>
          <w:numId w:val="9"/>
        </w:numPr>
      </w:pPr>
      <w:r>
        <w:t>Follow these steps to help your life return to normal:</w:t>
      </w:r>
    </w:p>
    <w:p w14:paraId="12607FD6" w14:textId="64E480AC" w:rsidR="00B64146" w:rsidRDefault="00B64146" w:rsidP="00B64146">
      <w:pPr>
        <w:pStyle w:val="ListParagraph"/>
        <w:numPr>
          <w:ilvl w:val="0"/>
          <w:numId w:val="9"/>
        </w:numPr>
      </w:pPr>
      <w:r>
        <w:t xml:space="preserve">Return Home Safely: Wait until authorities say </w:t>
      </w:r>
      <w:proofErr w:type="gramStart"/>
      <w:r>
        <w:t>it’s</w:t>
      </w:r>
      <w:proofErr w:type="gramEnd"/>
      <w:r>
        <w:t xml:space="preserve"> safe to return.</w:t>
      </w:r>
    </w:p>
    <w:p w14:paraId="1B14DF87" w14:textId="77777777" w:rsidR="00B64146" w:rsidRDefault="00B64146" w:rsidP="00B64146">
      <w:pPr>
        <w:pStyle w:val="ListParagraph"/>
        <w:numPr>
          <w:ilvl w:val="0"/>
          <w:numId w:val="9"/>
        </w:numPr>
      </w:pPr>
      <w:r>
        <w:t xml:space="preserve">Work </w:t>
      </w:r>
      <w:proofErr w:type="gramStart"/>
      <w:r>
        <w:t>With</w:t>
      </w:r>
      <w:proofErr w:type="gramEnd"/>
      <w:r>
        <w:t xml:space="preserve"> Trusted Sources: The American Red Cross, FEMA, your local government and your support network can help. Beware of scams.</w:t>
      </w:r>
    </w:p>
    <w:p w14:paraId="6B6F9482" w14:textId="0AD00D05" w:rsidR="00B64146" w:rsidRDefault="00B64146" w:rsidP="00B64146">
      <w:pPr>
        <w:pStyle w:val="ListParagraph"/>
        <w:numPr>
          <w:ilvl w:val="0"/>
          <w:numId w:val="9"/>
        </w:numPr>
      </w:pPr>
      <w:r>
        <w:t>Manage Property Damage: Document any property damage for insurance and work with others to remove debris and clean safely.</w:t>
      </w:r>
    </w:p>
    <w:sectPr w:rsidR="00B64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37C76"/>
    <w:multiLevelType w:val="hybridMultilevel"/>
    <w:tmpl w:val="34C23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57584"/>
    <w:multiLevelType w:val="hybridMultilevel"/>
    <w:tmpl w:val="5290D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D6A94"/>
    <w:multiLevelType w:val="hybridMultilevel"/>
    <w:tmpl w:val="F9DCF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07982"/>
    <w:multiLevelType w:val="hybridMultilevel"/>
    <w:tmpl w:val="7110D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4E06B6"/>
    <w:multiLevelType w:val="hybridMultilevel"/>
    <w:tmpl w:val="49525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ED4316"/>
    <w:multiLevelType w:val="hybridMultilevel"/>
    <w:tmpl w:val="DD1AD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17A61"/>
    <w:multiLevelType w:val="hybridMultilevel"/>
    <w:tmpl w:val="4C827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B1EB1"/>
    <w:multiLevelType w:val="hybridMultilevel"/>
    <w:tmpl w:val="6270B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CD04D2"/>
    <w:multiLevelType w:val="hybridMultilevel"/>
    <w:tmpl w:val="485A2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46"/>
    <w:rsid w:val="00B6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02320"/>
  <w15:chartTrackingRefBased/>
  <w15:docId w15:val="{0827893D-354B-49DC-9C3C-2067B1075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608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Abel</dc:creator>
  <cp:keywords/>
  <dc:description/>
  <cp:lastModifiedBy>Linda Abel</cp:lastModifiedBy>
  <cp:revision>1</cp:revision>
  <dcterms:created xsi:type="dcterms:W3CDTF">2020-08-04T17:40:00Z</dcterms:created>
  <dcterms:modified xsi:type="dcterms:W3CDTF">2020-08-04T17:45:00Z</dcterms:modified>
</cp:coreProperties>
</file>