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A0B46" w14:textId="77777777" w:rsidR="00A71062" w:rsidRDefault="00A71062" w:rsidP="009257D8">
      <w:pPr>
        <w:pStyle w:val="BodyText"/>
        <w:spacing w:line="276" w:lineRule="auto"/>
        <w:rPr>
          <w:rFonts w:ascii="Times New Roman"/>
          <w:sz w:val="27"/>
        </w:rPr>
      </w:pPr>
    </w:p>
    <w:p w14:paraId="58067E7A" w14:textId="61DA7D22" w:rsidR="00A71062" w:rsidRDefault="00D40556" w:rsidP="009257D8">
      <w:pPr>
        <w:pStyle w:val="Heading1"/>
        <w:spacing w:line="276" w:lineRule="auto"/>
      </w:pPr>
      <w:bookmarkStart w:id="0" w:name="Liberalized_Diets_and_the_Culture_Change"/>
      <w:bookmarkStart w:id="1" w:name="Slide_0:_LIBERALIZED_DIETS_AND_THE_CULTU"/>
      <w:bookmarkEnd w:id="0"/>
      <w:bookmarkEnd w:id="1"/>
      <w:r>
        <w:t>LIBERALIZED DIETS AND THE CULTURE CHANGE DINING EXPERIENCE</w:t>
      </w:r>
    </w:p>
    <w:p w14:paraId="0033CB8F" w14:textId="77777777" w:rsidR="00A71062" w:rsidRDefault="00A71062" w:rsidP="009257D8">
      <w:pPr>
        <w:pStyle w:val="BodyText"/>
        <w:spacing w:line="276" w:lineRule="auto"/>
        <w:rPr>
          <w:sz w:val="19"/>
        </w:rPr>
      </w:pPr>
    </w:p>
    <w:p w14:paraId="1244806A" w14:textId="446C0B27" w:rsidR="00A71062" w:rsidRDefault="00D40556" w:rsidP="009257D8">
      <w:pPr>
        <w:pStyle w:val="BodyText"/>
        <w:spacing w:line="276" w:lineRule="auto"/>
        <w:ind w:left="119"/>
      </w:pPr>
      <w:r>
        <w:t xml:space="preserve">Sharon Hill, </w:t>
      </w:r>
      <w:r>
        <w:t>Dietitian Program Manager for the HHSC</w:t>
      </w:r>
      <w:r>
        <w:t xml:space="preserve"> Quality Monitoring Program. </w:t>
      </w:r>
    </w:p>
    <w:p w14:paraId="68FF1528" w14:textId="77777777" w:rsidR="00A71062" w:rsidRDefault="00A71062" w:rsidP="009257D8">
      <w:pPr>
        <w:pStyle w:val="BodyText"/>
        <w:spacing w:line="276" w:lineRule="auto"/>
        <w:rPr>
          <w:sz w:val="19"/>
        </w:rPr>
      </w:pPr>
    </w:p>
    <w:p w14:paraId="20A0AC28" w14:textId="2A5281CB" w:rsidR="00A71062" w:rsidRDefault="00F97A91" w:rsidP="009257D8">
      <w:pPr>
        <w:pStyle w:val="BodyText"/>
        <w:spacing w:line="276" w:lineRule="auto"/>
      </w:pPr>
      <w:bookmarkStart w:id="2" w:name="Slide_1:_Liberalized_Diets_and_the_Cultu"/>
      <w:bookmarkEnd w:id="2"/>
      <w:r>
        <w:t>I</w:t>
      </w:r>
      <w:r w:rsidR="00D40556">
        <w:t>n 2002, the American Dietetic Association published its first position paper on liberalizing diets for older adults in long-term care facilities. With research and revisions over the years, the latest position paper was published</w:t>
      </w:r>
      <w:r w:rsidR="00D40556">
        <w:t xml:space="preserve"> in October 2010.</w:t>
      </w:r>
    </w:p>
    <w:p w14:paraId="4EF950EC" w14:textId="77777777" w:rsidR="00A71062" w:rsidRDefault="00A71062" w:rsidP="009257D8">
      <w:pPr>
        <w:pStyle w:val="BodyText"/>
        <w:spacing w:line="276" w:lineRule="auto"/>
        <w:rPr>
          <w:sz w:val="16"/>
        </w:rPr>
      </w:pPr>
    </w:p>
    <w:p w14:paraId="4DA25822" w14:textId="77777777" w:rsidR="00A71062" w:rsidRPr="009257D8" w:rsidRDefault="00D40556" w:rsidP="009257D8">
      <w:pPr>
        <w:pStyle w:val="BodyText"/>
        <w:spacing w:line="276" w:lineRule="auto"/>
        <w:rPr>
          <w:b/>
          <w:bCs/>
        </w:rPr>
      </w:pPr>
      <w:r w:rsidRPr="009257D8">
        <w:rPr>
          <w:b/>
          <w:bCs/>
        </w:rPr>
        <w:t>It is the position of the Academy of Nutrition and Dietetics that the quality of life and nutritional status of older adults residing in health care communities can be enhanced by individualization to less- restrictive diets.</w:t>
      </w:r>
    </w:p>
    <w:p w14:paraId="681BE77E" w14:textId="77777777" w:rsidR="00A71062" w:rsidRDefault="00A71062" w:rsidP="009257D8">
      <w:pPr>
        <w:pStyle w:val="BodyText"/>
        <w:spacing w:line="276" w:lineRule="auto"/>
        <w:rPr>
          <w:sz w:val="16"/>
        </w:rPr>
      </w:pPr>
    </w:p>
    <w:p w14:paraId="622B1484" w14:textId="77777777" w:rsidR="00A71062" w:rsidRDefault="00D40556" w:rsidP="009257D8">
      <w:pPr>
        <w:pStyle w:val="BodyText"/>
        <w:spacing w:line="276" w:lineRule="auto"/>
      </w:pPr>
      <w:bookmarkStart w:id="3" w:name="Slide_2:_Objectives"/>
      <w:bookmarkStart w:id="4" w:name="Slide_3:_The_Challenge"/>
      <w:bookmarkEnd w:id="3"/>
      <w:bookmarkEnd w:id="4"/>
      <w:r>
        <w:t>Weight Loss is serious in the elderly: Significant weight loss can lead to death regardless of other conditions. After age 79, average body weight decreases in both healthy and sick people.</w:t>
      </w:r>
    </w:p>
    <w:p w14:paraId="204257B7" w14:textId="77777777" w:rsidR="00A71062" w:rsidRDefault="00D40556" w:rsidP="009257D8">
      <w:pPr>
        <w:pStyle w:val="BodyText"/>
        <w:spacing w:line="276" w:lineRule="auto"/>
      </w:pPr>
      <w:r>
        <w:t>Anorexia in the Elderly includes:</w:t>
      </w:r>
    </w:p>
    <w:p w14:paraId="27D7D656" w14:textId="77777777" w:rsidR="00A71062" w:rsidRDefault="00D40556" w:rsidP="009257D8">
      <w:pPr>
        <w:pStyle w:val="ListParagraph"/>
        <w:numPr>
          <w:ilvl w:val="0"/>
          <w:numId w:val="6"/>
        </w:numPr>
        <w:tabs>
          <w:tab w:val="left" w:pos="839"/>
          <w:tab w:val="left" w:pos="840"/>
        </w:tabs>
        <w:spacing w:line="276" w:lineRule="auto"/>
        <w:ind w:left="720"/>
      </w:pPr>
      <w:r>
        <w:t>Feeling full very</w:t>
      </w:r>
      <w:r>
        <w:rPr>
          <w:spacing w:val="-3"/>
        </w:rPr>
        <w:t xml:space="preserve"> </w:t>
      </w:r>
      <w:r>
        <w:t>quickly</w:t>
      </w:r>
    </w:p>
    <w:p w14:paraId="1E467384" w14:textId="77777777" w:rsidR="00A71062" w:rsidRDefault="00D40556" w:rsidP="009257D8">
      <w:pPr>
        <w:pStyle w:val="ListParagraph"/>
        <w:numPr>
          <w:ilvl w:val="0"/>
          <w:numId w:val="6"/>
        </w:numPr>
        <w:tabs>
          <w:tab w:val="left" w:pos="839"/>
          <w:tab w:val="left" w:pos="841"/>
        </w:tabs>
        <w:spacing w:line="276" w:lineRule="auto"/>
        <w:ind w:left="721" w:hanging="362"/>
      </w:pPr>
      <w:r>
        <w:t>Turned off by large servings of food on the</w:t>
      </w:r>
      <w:r>
        <w:rPr>
          <w:spacing w:val="-18"/>
        </w:rPr>
        <w:t xml:space="preserve"> </w:t>
      </w:r>
      <w:r>
        <w:t>plate</w:t>
      </w:r>
    </w:p>
    <w:p w14:paraId="0FCA535E" w14:textId="77777777" w:rsidR="00A71062" w:rsidRDefault="00D40556" w:rsidP="009257D8">
      <w:pPr>
        <w:pStyle w:val="ListParagraph"/>
        <w:numPr>
          <w:ilvl w:val="0"/>
          <w:numId w:val="6"/>
        </w:numPr>
        <w:tabs>
          <w:tab w:val="left" w:pos="840"/>
          <w:tab w:val="left" w:pos="841"/>
        </w:tabs>
        <w:spacing w:line="276" w:lineRule="auto"/>
        <w:ind w:left="1" w:firstLine="359"/>
      </w:pPr>
      <w:r>
        <w:t>Double portions do not work Elderly who lose weight typically</w:t>
      </w:r>
      <w:r>
        <w:rPr>
          <w:spacing w:val="-14"/>
        </w:rPr>
        <w:t xml:space="preserve"> </w:t>
      </w:r>
      <w:r>
        <w:t>lose:</w:t>
      </w:r>
    </w:p>
    <w:p w14:paraId="5FECEA67" w14:textId="77777777" w:rsidR="00A71062" w:rsidRDefault="00D40556" w:rsidP="009257D8">
      <w:pPr>
        <w:pStyle w:val="ListParagraph"/>
        <w:numPr>
          <w:ilvl w:val="0"/>
          <w:numId w:val="6"/>
        </w:numPr>
        <w:tabs>
          <w:tab w:val="left" w:pos="840"/>
          <w:tab w:val="left" w:pos="841"/>
        </w:tabs>
        <w:spacing w:line="276" w:lineRule="auto"/>
        <w:ind w:left="721"/>
      </w:pPr>
      <w:r>
        <w:t>75%</w:t>
      </w:r>
      <w:r>
        <w:rPr>
          <w:spacing w:val="-3"/>
        </w:rPr>
        <w:t xml:space="preserve"> </w:t>
      </w:r>
      <w:r>
        <w:t>fat</w:t>
      </w:r>
    </w:p>
    <w:p w14:paraId="1EE96689" w14:textId="77777777" w:rsidR="00A71062" w:rsidRDefault="00D40556" w:rsidP="009257D8">
      <w:pPr>
        <w:pStyle w:val="ListParagraph"/>
        <w:numPr>
          <w:ilvl w:val="0"/>
          <w:numId w:val="6"/>
        </w:numPr>
        <w:tabs>
          <w:tab w:val="left" w:pos="840"/>
          <w:tab w:val="left" w:pos="841"/>
        </w:tabs>
        <w:spacing w:line="276" w:lineRule="auto"/>
        <w:ind w:left="721"/>
      </w:pPr>
      <w:r>
        <w:t>25% muscle and</w:t>
      </w:r>
      <w:r>
        <w:rPr>
          <w:spacing w:val="-8"/>
        </w:rPr>
        <w:t xml:space="preserve"> </w:t>
      </w:r>
      <w:r>
        <w:t>then</w:t>
      </w:r>
    </w:p>
    <w:p w14:paraId="7B0F4592" w14:textId="77777777" w:rsidR="00A71062" w:rsidRDefault="00D40556" w:rsidP="009257D8">
      <w:pPr>
        <w:pStyle w:val="ListParagraph"/>
        <w:numPr>
          <w:ilvl w:val="0"/>
          <w:numId w:val="6"/>
        </w:numPr>
        <w:tabs>
          <w:tab w:val="left" w:pos="840"/>
          <w:tab w:val="left" w:pos="841"/>
        </w:tabs>
        <w:spacing w:line="276" w:lineRule="auto"/>
        <w:ind w:left="721"/>
      </w:pPr>
      <w:r>
        <w:t>Regain as 85% fat and 15%</w:t>
      </w:r>
      <w:r>
        <w:rPr>
          <w:spacing w:val="-16"/>
        </w:rPr>
        <w:t xml:space="preserve"> </w:t>
      </w:r>
      <w:r>
        <w:t>muscle</w:t>
      </w:r>
    </w:p>
    <w:p w14:paraId="13ECEDE6" w14:textId="77777777" w:rsidR="00A71062" w:rsidRDefault="00D40556" w:rsidP="009257D8">
      <w:pPr>
        <w:pStyle w:val="ListParagraph"/>
        <w:numPr>
          <w:ilvl w:val="0"/>
          <w:numId w:val="6"/>
        </w:numPr>
        <w:tabs>
          <w:tab w:val="left" w:pos="840"/>
          <w:tab w:val="left" w:pos="841"/>
        </w:tabs>
        <w:spacing w:line="276" w:lineRule="auto"/>
        <w:ind w:left="721"/>
      </w:pPr>
      <w:r>
        <w:t>Fat Frail is as bad as Skinny</w:t>
      </w:r>
      <w:r>
        <w:rPr>
          <w:spacing w:val="-14"/>
        </w:rPr>
        <w:t xml:space="preserve"> </w:t>
      </w:r>
      <w:r>
        <w:t>Frail</w:t>
      </w:r>
    </w:p>
    <w:p w14:paraId="036F4DC6" w14:textId="77777777" w:rsidR="00A71062" w:rsidRDefault="00D40556" w:rsidP="009257D8">
      <w:pPr>
        <w:pStyle w:val="ListParagraph"/>
        <w:numPr>
          <w:ilvl w:val="0"/>
          <w:numId w:val="6"/>
        </w:numPr>
        <w:tabs>
          <w:tab w:val="left" w:pos="840"/>
          <w:tab w:val="left" w:pos="841"/>
        </w:tabs>
        <w:spacing w:line="276" w:lineRule="auto"/>
        <w:ind w:left="721"/>
      </w:pPr>
      <w:r>
        <w:t>THERAPEUTIC/RESTRICTIVE DIETS IN THE ELDERLY OFTEN LEAD TO FAT</w:t>
      </w:r>
      <w:r>
        <w:rPr>
          <w:spacing w:val="-30"/>
        </w:rPr>
        <w:t xml:space="preserve"> </w:t>
      </w:r>
      <w:r>
        <w:t>FRAIL.</w:t>
      </w:r>
    </w:p>
    <w:p w14:paraId="600767C4" w14:textId="7BD862BC" w:rsidR="00A71062" w:rsidRDefault="00D40556" w:rsidP="009257D8">
      <w:pPr>
        <w:pStyle w:val="Heading1"/>
        <w:spacing w:line="276" w:lineRule="auto"/>
        <w:ind w:left="1"/>
      </w:pPr>
      <w:bookmarkStart w:id="5" w:name="Slide_4:_Risk_Factors_for_Weight_Loss"/>
      <w:bookmarkEnd w:id="5"/>
      <w:r>
        <w:t>Risk Factors for Weight Loss</w:t>
      </w:r>
    </w:p>
    <w:p w14:paraId="1724A4F2" w14:textId="77777777" w:rsidR="00A71062" w:rsidRDefault="00D40556" w:rsidP="009257D8">
      <w:pPr>
        <w:pStyle w:val="BodyText"/>
        <w:spacing w:line="276" w:lineRule="auto"/>
      </w:pPr>
      <w:r>
        <w:t>Now let’s identify some very significant risk factors for weight loss. This SLI</w:t>
      </w:r>
      <w:r>
        <w:t>DE is an easy way to help remember the risk factors since the first letter of each factor spells meals on wheels.</w:t>
      </w:r>
    </w:p>
    <w:p w14:paraId="55376F33" w14:textId="77777777" w:rsidR="00A71062" w:rsidRDefault="00D40556" w:rsidP="009257D8">
      <w:pPr>
        <w:pStyle w:val="BodyText"/>
        <w:spacing w:line="276" w:lineRule="auto"/>
      </w:pPr>
      <w:r>
        <w:t xml:space="preserve">Some </w:t>
      </w:r>
      <w:r>
        <w:rPr>
          <w:b/>
        </w:rPr>
        <w:t>Medications</w:t>
      </w:r>
      <w:r>
        <w:t>: such as Antidepressants &amp; antipsychotics can cause increased confusion or sedation; Antihistamines can cause change in tast</w:t>
      </w:r>
      <w:r>
        <w:t>e; Anti-inflammatory medicines, antibiotics, and chemotherapy can cause nausea/vomiting; Iron and pain medications can cause constipation and stomach upset.</w:t>
      </w:r>
    </w:p>
    <w:p w14:paraId="21ABA0FB" w14:textId="77777777" w:rsidR="00A71062" w:rsidRDefault="00D40556" w:rsidP="009257D8">
      <w:pPr>
        <w:pStyle w:val="BodyText"/>
        <w:spacing w:line="276" w:lineRule="auto"/>
      </w:pPr>
      <w:r>
        <w:t xml:space="preserve">Also </w:t>
      </w:r>
      <w:r>
        <w:rPr>
          <w:b/>
        </w:rPr>
        <w:t xml:space="preserve">Emotional Problems: </w:t>
      </w:r>
      <w:r>
        <w:t xml:space="preserve">such as </w:t>
      </w:r>
      <w:r>
        <w:rPr>
          <w:b/>
        </w:rPr>
        <w:t xml:space="preserve">Depression </w:t>
      </w:r>
      <w:r>
        <w:t>can cause decreased appetite. Depression is the #1 cau</w:t>
      </w:r>
      <w:r>
        <w:t>se of weight loss in people in nursing homes who are elderly.</w:t>
      </w:r>
    </w:p>
    <w:p w14:paraId="504B73F5" w14:textId="77777777" w:rsidR="00A71062" w:rsidRDefault="00A71062" w:rsidP="009257D8">
      <w:pPr>
        <w:spacing w:line="276" w:lineRule="auto"/>
        <w:sectPr w:rsidR="00A71062">
          <w:pgSz w:w="12240" w:h="15840"/>
          <w:pgMar w:top="1400" w:right="1340" w:bottom="280" w:left="1320" w:header="720" w:footer="720" w:gutter="0"/>
          <w:cols w:space="720"/>
        </w:sectPr>
      </w:pPr>
    </w:p>
    <w:p w14:paraId="79AC4F5F" w14:textId="77777777" w:rsidR="00A71062" w:rsidRDefault="00D40556" w:rsidP="009257D8">
      <w:pPr>
        <w:pStyle w:val="BodyText"/>
        <w:spacing w:line="276" w:lineRule="auto"/>
      </w:pPr>
      <w:r>
        <w:rPr>
          <w:b/>
        </w:rPr>
        <w:lastRenderedPageBreak/>
        <w:t xml:space="preserve">Anorexia: </w:t>
      </w:r>
      <w:r>
        <w:t>is loss of appetite with impaired taste, increased feeling of fullness, and may describe the person who eats less than 75% of meals. Double portions will not help this condition!</w:t>
      </w:r>
    </w:p>
    <w:p w14:paraId="30133FE6" w14:textId="77777777" w:rsidR="00A71062" w:rsidRDefault="00D40556" w:rsidP="009257D8">
      <w:pPr>
        <w:pStyle w:val="BodyText"/>
        <w:spacing w:line="276" w:lineRule="auto"/>
      </w:pPr>
      <w:r>
        <w:t xml:space="preserve">Don’t forget </w:t>
      </w:r>
      <w:r>
        <w:rPr>
          <w:b/>
        </w:rPr>
        <w:t xml:space="preserve">Late-life paranoia: </w:t>
      </w:r>
      <w:r>
        <w:t>Many elderly people have psychotic disorder</w:t>
      </w:r>
      <w:r>
        <w:t>s such as confusion/dementia.</w:t>
      </w:r>
    </w:p>
    <w:p w14:paraId="6D872BC6" w14:textId="77777777" w:rsidR="00A71062" w:rsidRDefault="00D40556" w:rsidP="009257D8">
      <w:pPr>
        <w:pStyle w:val="BodyText"/>
        <w:spacing w:line="276" w:lineRule="auto"/>
      </w:pPr>
      <w:r>
        <w:t xml:space="preserve">And don’t forget </w:t>
      </w:r>
      <w:r>
        <w:rPr>
          <w:b/>
        </w:rPr>
        <w:t xml:space="preserve">Swallowing Disorders: </w:t>
      </w:r>
      <w:r>
        <w:t>such as Dysphagia and not being able to swallow, choking, or enlarged tongue—which may require food texture changes and/or thickened liquids.</w:t>
      </w:r>
    </w:p>
    <w:p w14:paraId="2D64AFD3" w14:textId="77777777" w:rsidR="00A71062" w:rsidRDefault="00D40556" w:rsidP="009257D8">
      <w:pPr>
        <w:spacing w:line="276" w:lineRule="auto"/>
        <w:rPr>
          <w:b/>
        </w:rPr>
      </w:pPr>
      <w:r>
        <w:rPr>
          <w:b/>
        </w:rPr>
        <w:t xml:space="preserve">Oral Problems: </w:t>
      </w:r>
      <w:r>
        <w:t>Dental disease or dental cari</w:t>
      </w:r>
      <w:r>
        <w:t xml:space="preserve">es, tooth loss, poor fitting dentures/ non-use of dentures can decrease food consumption. </w:t>
      </w:r>
      <w:r>
        <w:rPr>
          <w:b/>
        </w:rPr>
        <w:t>Poor oral hygiene can affect the taste of food.</w:t>
      </w:r>
    </w:p>
    <w:p w14:paraId="1CF3427C" w14:textId="77777777" w:rsidR="00A71062" w:rsidRDefault="00D40556" w:rsidP="009257D8">
      <w:pPr>
        <w:spacing w:line="276" w:lineRule="auto"/>
      </w:pPr>
      <w:r>
        <w:rPr>
          <w:b/>
        </w:rPr>
        <w:t xml:space="preserve">Nosocomial Infections: </w:t>
      </w:r>
      <w:r>
        <w:t>”hospital borne” infections like TB, MRSA</w:t>
      </w:r>
    </w:p>
    <w:p w14:paraId="2CAD0BEB" w14:textId="77777777" w:rsidR="00A71062" w:rsidRDefault="00D40556" w:rsidP="009257D8">
      <w:pPr>
        <w:pStyle w:val="BodyText"/>
        <w:spacing w:line="276" w:lineRule="auto"/>
      </w:pPr>
      <w:r>
        <w:t>*These and other infections, fevers, and wounds/pressure ulcers cause increased energy needs in this stressed state and increase nutritional requirements.</w:t>
      </w:r>
    </w:p>
    <w:p w14:paraId="2824B842" w14:textId="77777777" w:rsidR="00A71062" w:rsidRDefault="00D40556" w:rsidP="009257D8">
      <w:pPr>
        <w:pStyle w:val="BodyText"/>
        <w:spacing w:line="276" w:lineRule="auto"/>
      </w:pPr>
      <w:r>
        <w:rPr>
          <w:b/>
        </w:rPr>
        <w:t xml:space="preserve">Wandering: </w:t>
      </w:r>
      <w:r>
        <w:t>and other dementia related behaviors need to be addressed. Wandering can increase nutriti</w:t>
      </w:r>
      <w:r>
        <w:t>onal requirements &amp; individuals with dementia may not realize they are hungry or when they last ate.</w:t>
      </w:r>
    </w:p>
    <w:p w14:paraId="36273E47" w14:textId="77777777" w:rsidR="00A71062" w:rsidRDefault="00D40556" w:rsidP="009257D8">
      <w:pPr>
        <w:pStyle w:val="BodyText"/>
        <w:spacing w:line="276" w:lineRule="auto"/>
      </w:pPr>
      <w:r>
        <w:rPr>
          <w:b/>
        </w:rPr>
        <w:t xml:space="preserve">Enteric Problems: </w:t>
      </w:r>
      <w:r>
        <w:t>Not able to absorb the nutrients from food or food intolerance such as an allergy to milk.</w:t>
      </w:r>
    </w:p>
    <w:p w14:paraId="1A8CFFBD" w14:textId="77777777" w:rsidR="00A71062" w:rsidRDefault="00D40556" w:rsidP="009257D8">
      <w:pPr>
        <w:spacing w:line="276" w:lineRule="auto"/>
      </w:pPr>
      <w:r>
        <w:rPr>
          <w:b/>
        </w:rPr>
        <w:t xml:space="preserve">Eating Problems: </w:t>
      </w:r>
      <w:r>
        <w:t>An inability to feed themsel</w:t>
      </w:r>
      <w:r>
        <w:t>ves or not receiving needed assistance.</w:t>
      </w:r>
    </w:p>
    <w:p w14:paraId="43CB7EC1" w14:textId="77777777" w:rsidR="00A71062" w:rsidRDefault="00D40556" w:rsidP="009257D8">
      <w:pPr>
        <w:spacing w:line="276" w:lineRule="auto"/>
      </w:pPr>
      <w:r>
        <w:rPr>
          <w:b/>
        </w:rPr>
        <w:t xml:space="preserve">Low Salt, Low Cholesterol Diets: </w:t>
      </w:r>
      <w:r>
        <w:t>therapeutic diets, mechanical/restricted diets the person dislikes/refuses to eat.</w:t>
      </w:r>
    </w:p>
    <w:p w14:paraId="267EB4C5" w14:textId="77777777" w:rsidR="00A71062" w:rsidRDefault="00D40556" w:rsidP="009257D8">
      <w:pPr>
        <w:pStyle w:val="BodyText"/>
        <w:spacing w:line="276" w:lineRule="auto"/>
      </w:pPr>
      <w:r>
        <w:rPr>
          <w:b/>
        </w:rPr>
        <w:t xml:space="preserve">Social Problems: </w:t>
      </w:r>
      <w:r>
        <w:t>food preferences, isolation, eating environment, including table-mates.</w:t>
      </w:r>
    </w:p>
    <w:p w14:paraId="5181DAE7" w14:textId="77777777" w:rsidR="00A71062" w:rsidRDefault="00D40556" w:rsidP="009257D8">
      <w:pPr>
        <w:pStyle w:val="BodyText"/>
        <w:spacing w:line="276" w:lineRule="auto"/>
      </w:pPr>
      <w:r>
        <w:rPr>
          <w:b/>
        </w:rPr>
        <w:t xml:space="preserve">Others </w:t>
      </w:r>
      <w:r>
        <w:t>to consider are</w:t>
      </w:r>
      <w:r>
        <w:rPr>
          <w:b/>
        </w:rPr>
        <w:t xml:space="preserve">: </w:t>
      </w:r>
      <w:r>
        <w:t>Chronic pain, History of Weight Loss, Nausea/Vomiting/diarrhea , Urinary Tract Infection, Bedfast/Dependent, Dehydration, Diabetes, Terminal/End Stage Illness</w:t>
      </w:r>
    </w:p>
    <w:p w14:paraId="0D8A6007" w14:textId="3750CF1E" w:rsidR="00A71062" w:rsidRDefault="00D40556" w:rsidP="009257D8">
      <w:pPr>
        <w:pStyle w:val="Heading1"/>
        <w:spacing w:line="276" w:lineRule="auto"/>
        <w:ind w:left="1"/>
      </w:pPr>
      <w:bookmarkStart w:id="6" w:name="Slide_5:_What_Restrictive_Diets_Do"/>
      <w:bookmarkEnd w:id="6"/>
      <w:r>
        <w:t>What Restrictive Diets Do</w:t>
      </w:r>
    </w:p>
    <w:p w14:paraId="1092996E" w14:textId="77777777" w:rsidR="00A71062" w:rsidRDefault="00D40556" w:rsidP="009257D8">
      <w:pPr>
        <w:pStyle w:val="BodyText"/>
        <w:spacing w:line="276" w:lineRule="auto"/>
      </w:pPr>
      <w:r>
        <w:t>Restrictive diets are frequently too low in calories, bland in taste, and unappealing. 50% of people living in nursing homes who are underweight are on a restricted diet.</w:t>
      </w:r>
    </w:p>
    <w:p w14:paraId="2D9E7B6C" w14:textId="77777777" w:rsidR="00A71062" w:rsidRDefault="00D40556" w:rsidP="009257D8">
      <w:pPr>
        <w:pStyle w:val="BodyText"/>
        <w:spacing w:line="276" w:lineRule="auto"/>
      </w:pPr>
      <w:r>
        <w:t>Then we have Therapeutic Diet Failure, which mea</w:t>
      </w:r>
      <w:r>
        <w:t>ns “A diet cannot be EFFECTIVE if it is not eaten.”</w:t>
      </w:r>
    </w:p>
    <w:p w14:paraId="5A40ED4F" w14:textId="77777777" w:rsidR="00A71062" w:rsidRDefault="00D40556" w:rsidP="009257D8">
      <w:pPr>
        <w:pStyle w:val="BodyText"/>
        <w:spacing w:line="276" w:lineRule="auto"/>
      </w:pPr>
      <w:r>
        <w:t>Therapeutic diets are not bad…just not as effective in the elderly. Weight loss can lead to mortality more quickly than most disease processes.</w:t>
      </w:r>
    </w:p>
    <w:p w14:paraId="07DCC5DF" w14:textId="77777777" w:rsidR="00A71062" w:rsidRDefault="00A71062" w:rsidP="009257D8">
      <w:pPr>
        <w:pStyle w:val="BodyText"/>
        <w:spacing w:line="276" w:lineRule="auto"/>
        <w:rPr>
          <w:sz w:val="16"/>
        </w:rPr>
      </w:pPr>
    </w:p>
    <w:p w14:paraId="3B9FAB24" w14:textId="32268AD7" w:rsidR="00A71062" w:rsidRDefault="00D40556" w:rsidP="009257D8">
      <w:pPr>
        <w:pStyle w:val="Heading1"/>
        <w:spacing w:line="276" w:lineRule="auto"/>
        <w:ind w:left="1"/>
      </w:pPr>
      <w:bookmarkStart w:id="7" w:name="Slide_6:_Diabetic_Diets"/>
      <w:bookmarkEnd w:id="7"/>
      <w:r>
        <w:t>Diabetic Diets</w:t>
      </w:r>
    </w:p>
    <w:p w14:paraId="77756794" w14:textId="77777777" w:rsidR="00A71062" w:rsidRPr="00F97A91" w:rsidRDefault="00D40556" w:rsidP="009257D8">
      <w:pPr>
        <w:pStyle w:val="BodyText"/>
        <w:spacing w:line="276" w:lineRule="auto"/>
        <w:rPr>
          <w:u w:val="single"/>
        </w:rPr>
      </w:pPr>
      <w:r w:rsidRPr="00F97A91">
        <w:rPr>
          <w:u w:val="single"/>
        </w:rPr>
        <w:t>Research shows that there is NO ev</w:t>
      </w:r>
      <w:r w:rsidRPr="00F97A91">
        <w:rPr>
          <w:u w:val="single"/>
        </w:rPr>
        <w:t>idence to support a No Concentrated Sweets diet order.</w:t>
      </w:r>
      <w:r>
        <w:t xml:space="preserve"> </w:t>
      </w:r>
      <w:r w:rsidRPr="00F97A91">
        <w:rPr>
          <w:u w:val="single"/>
        </w:rPr>
        <w:t>The Diabetic diet makes no difference in glucose control in nursing homes</w:t>
      </w:r>
    </w:p>
    <w:p w14:paraId="0222255C" w14:textId="77777777" w:rsidR="00A71062" w:rsidRDefault="00D40556" w:rsidP="009257D8">
      <w:pPr>
        <w:pStyle w:val="BodyText"/>
        <w:spacing w:line="276" w:lineRule="auto"/>
        <w:ind w:left="1"/>
      </w:pPr>
      <w:r>
        <w:t>Most nursing homes use monthly menus that follow a 3-4 month cycle.</w:t>
      </w:r>
    </w:p>
    <w:p w14:paraId="602558EA" w14:textId="77777777" w:rsidR="00A71062" w:rsidRDefault="00D40556" w:rsidP="009257D8">
      <w:pPr>
        <w:pStyle w:val="BodyText"/>
        <w:spacing w:line="276" w:lineRule="auto"/>
      </w:pPr>
      <w:r>
        <w:t>So in nursing homes: Regular diet is appropriate for most people with diabetes:</w:t>
      </w:r>
    </w:p>
    <w:p w14:paraId="548677DC" w14:textId="77777777" w:rsidR="00A71062" w:rsidRDefault="00D40556" w:rsidP="00D40556">
      <w:pPr>
        <w:pStyle w:val="ListParagraph"/>
        <w:numPr>
          <w:ilvl w:val="0"/>
          <w:numId w:val="33"/>
        </w:numPr>
        <w:tabs>
          <w:tab w:val="left" w:pos="839"/>
          <w:tab w:val="left" w:pos="840"/>
        </w:tabs>
        <w:spacing w:line="276" w:lineRule="auto"/>
      </w:pPr>
      <w:r>
        <w:t>Offer consistent meal times – no skipped</w:t>
      </w:r>
      <w:r>
        <w:rPr>
          <w:spacing w:val="-15"/>
        </w:rPr>
        <w:t xml:space="preserve"> </w:t>
      </w:r>
      <w:r>
        <w:t>meals</w:t>
      </w:r>
    </w:p>
    <w:p w14:paraId="33E76AA7" w14:textId="77777777" w:rsidR="00A71062" w:rsidRDefault="00D40556" w:rsidP="00D40556">
      <w:pPr>
        <w:pStyle w:val="ListParagraph"/>
        <w:numPr>
          <w:ilvl w:val="0"/>
          <w:numId w:val="33"/>
        </w:numPr>
        <w:tabs>
          <w:tab w:val="left" w:pos="839"/>
          <w:tab w:val="left" w:pos="840"/>
        </w:tabs>
        <w:spacing w:line="276" w:lineRule="auto"/>
      </w:pPr>
      <w:r>
        <w:t>Make</w:t>
      </w:r>
      <w:r>
        <w:rPr>
          <w:spacing w:val="-3"/>
        </w:rPr>
        <w:t xml:space="preserve"> </w:t>
      </w:r>
      <w:r>
        <w:t>sure</w:t>
      </w:r>
      <w:r>
        <w:rPr>
          <w:spacing w:val="-3"/>
        </w:rPr>
        <w:t xml:space="preserve"> </w:t>
      </w:r>
      <w:r>
        <w:t>consistent calories,</w:t>
      </w:r>
      <w:r>
        <w:rPr>
          <w:spacing w:val="-5"/>
        </w:rPr>
        <w:t xml:space="preserve"> </w:t>
      </w:r>
      <w:r>
        <w:t>CHO,</w:t>
      </w:r>
      <w:r>
        <w:rPr>
          <w:spacing w:val="-6"/>
        </w:rPr>
        <w:t xml:space="preserve"> </w:t>
      </w:r>
      <w:r>
        <w:t>Protein</w:t>
      </w:r>
      <w:r>
        <w:rPr>
          <w:spacing w:val="-4"/>
        </w:rPr>
        <w:t xml:space="preserve"> </w:t>
      </w:r>
      <w:r>
        <w:t>are</w:t>
      </w:r>
      <w:r>
        <w:rPr>
          <w:spacing w:val="-3"/>
        </w:rPr>
        <w:t xml:space="preserve"> </w:t>
      </w:r>
      <w:r>
        <w:t>calculated</w:t>
      </w:r>
      <w:r>
        <w:rPr>
          <w:spacing w:val="-3"/>
        </w:rPr>
        <w:t xml:space="preserve"> </w:t>
      </w:r>
      <w:r>
        <w:t>in</w:t>
      </w:r>
      <w:r>
        <w:rPr>
          <w:spacing w:val="-4"/>
        </w:rPr>
        <w:t xml:space="preserve"> </w:t>
      </w:r>
      <w:r>
        <w:t>each</w:t>
      </w:r>
      <w:r>
        <w:rPr>
          <w:spacing w:val="-4"/>
        </w:rPr>
        <w:t xml:space="preserve"> </w:t>
      </w:r>
      <w:r>
        <w:t>menu</w:t>
      </w:r>
      <w:r>
        <w:rPr>
          <w:spacing w:val="-4"/>
        </w:rPr>
        <w:t xml:space="preserve"> </w:t>
      </w:r>
      <w:r>
        <w:t>and</w:t>
      </w:r>
      <w:r>
        <w:rPr>
          <w:spacing w:val="3"/>
        </w:rPr>
        <w:t xml:space="preserve"> </w:t>
      </w:r>
      <w:r>
        <w:t>they</w:t>
      </w:r>
      <w:r>
        <w:rPr>
          <w:spacing w:val="-3"/>
        </w:rPr>
        <w:t xml:space="preserve"> </w:t>
      </w:r>
      <w:r>
        <w:t>get</w:t>
      </w:r>
      <w:r>
        <w:rPr>
          <w:spacing w:val="-5"/>
        </w:rPr>
        <w:t xml:space="preserve"> </w:t>
      </w:r>
      <w:r>
        <w:t>the</w:t>
      </w:r>
      <w:r>
        <w:rPr>
          <w:spacing w:val="-3"/>
        </w:rPr>
        <w:t xml:space="preserve"> </w:t>
      </w:r>
      <w:r>
        <w:t>same amount at each B – L – D each</w:t>
      </w:r>
      <w:r>
        <w:rPr>
          <w:spacing w:val="-14"/>
        </w:rPr>
        <w:t xml:space="preserve"> </w:t>
      </w:r>
      <w:r>
        <w:t>day.</w:t>
      </w:r>
    </w:p>
    <w:p w14:paraId="43C9CCEC" w14:textId="77777777" w:rsidR="00A71062" w:rsidRDefault="00D40556" w:rsidP="00D40556">
      <w:pPr>
        <w:pStyle w:val="ListParagraph"/>
        <w:numPr>
          <w:ilvl w:val="0"/>
          <w:numId w:val="33"/>
        </w:numPr>
        <w:tabs>
          <w:tab w:val="left" w:pos="839"/>
          <w:tab w:val="left" w:pos="840"/>
        </w:tabs>
        <w:spacing w:line="276" w:lineRule="auto"/>
      </w:pPr>
      <w:r>
        <w:t>Also offer standardized portion</w:t>
      </w:r>
      <w:r>
        <w:rPr>
          <w:spacing w:val="-12"/>
        </w:rPr>
        <w:t xml:space="preserve"> </w:t>
      </w:r>
      <w:r>
        <w:t>sizes</w:t>
      </w:r>
    </w:p>
    <w:p w14:paraId="0A659C88" w14:textId="77777777" w:rsidR="00A71062" w:rsidRDefault="00D40556" w:rsidP="009257D8">
      <w:pPr>
        <w:pStyle w:val="BodyText"/>
        <w:spacing w:line="276" w:lineRule="auto"/>
      </w:pPr>
      <w:r>
        <w:t>ONCE PEOPLE WITH DIABETES ARE ALLOWED TO EAT WHATEVER THEY LIKE, THEY STOP CHEATING.</w:t>
      </w:r>
    </w:p>
    <w:p w14:paraId="7732B258" w14:textId="77777777" w:rsidR="00A71062" w:rsidRDefault="00A71062" w:rsidP="009257D8">
      <w:pPr>
        <w:pStyle w:val="BodyText"/>
        <w:spacing w:line="276" w:lineRule="auto"/>
        <w:rPr>
          <w:sz w:val="19"/>
        </w:rPr>
      </w:pPr>
    </w:p>
    <w:p w14:paraId="6EF0C8DC" w14:textId="4F4CDBDC" w:rsidR="00A71062" w:rsidRDefault="00D40556" w:rsidP="009257D8">
      <w:pPr>
        <w:pStyle w:val="Heading1"/>
        <w:spacing w:line="276" w:lineRule="auto"/>
        <w:ind w:left="1"/>
      </w:pPr>
      <w:bookmarkStart w:id="8" w:name="Slide_7:_Cardiac/Cholesterol_Diets"/>
      <w:bookmarkEnd w:id="8"/>
      <w:r>
        <w:t>Cardiac/Cholesterol Diets</w:t>
      </w:r>
    </w:p>
    <w:p w14:paraId="26569988" w14:textId="77777777" w:rsidR="00A71062" w:rsidRDefault="00D40556" w:rsidP="009257D8">
      <w:pPr>
        <w:pStyle w:val="BodyText"/>
        <w:spacing w:line="276" w:lineRule="auto"/>
        <w:ind w:left="1"/>
      </w:pPr>
      <w:r>
        <w:t>Cardiac Medications may cause decreased appetite:</w:t>
      </w:r>
    </w:p>
    <w:p w14:paraId="13BE5F7F" w14:textId="77777777" w:rsidR="00A71062" w:rsidRDefault="00D40556" w:rsidP="009257D8">
      <w:pPr>
        <w:pStyle w:val="BodyText"/>
        <w:spacing w:line="276" w:lineRule="auto"/>
        <w:ind w:left="1"/>
      </w:pPr>
      <w:r>
        <w:t xml:space="preserve">While the risk of heart disease related to cholesterol decreases after 65, the risk </w:t>
      </w:r>
      <w:r>
        <w:t>of malnutrition increases after age 65.</w:t>
      </w:r>
    </w:p>
    <w:p w14:paraId="177C308F" w14:textId="77777777" w:rsidR="00A71062" w:rsidRDefault="00D40556" w:rsidP="009257D8">
      <w:pPr>
        <w:pStyle w:val="BodyText"/>
        <w:spacing w:line="276" w:lineRule="auto"/>
        <w:ind w:left="1"/>
      </w:pPr>
      <w:r>
        <w:t>The relationship between cholesterol and heart attacks/death disappears after age 85.</w:t>
      </w:r>
    </w:p>
    <w:p w14:paraId="7646E0AF" w14:textId="77777777" w:rsidR="00A71062" w:rsidRDefault="00D40556" w:rsidP="00D40556">
      <w:pPr>
        <w:pStyle w:val="ListParagraph"/>
        <w:numPr>
          <w:ilvl w:val="0"/>
          <w:numId w:val="34"/>
        </w:numPr>
        <w:tabs>
          <w:tab w:val="left" w:pos="839"/>
          <w:tab w:val="left" w:pos="841"/>
        </w:tabs>
        <w:spacing w:line="276" w:lineRule="auto"/>
      </w:pPr>
      <w:r>
        <w:t>Low Cholesterol diets are not necessary in</w:t>
      </w:r>
      <w:r>
        <w:rPr>
          <w:spacing w:val="-16"/>
        </w:rPr>
        <w:t xml:space="preserve"> </w:t>
      </w:r>
      <w:r>
        <w:t>LTC</w:t>
      </w:r>
    </w:p>
    <w:p w14:paraId="17E12757" w14:textId="77777777" w:rsidR="00A71062" w:rsidRDefault="00D40556" w:rsidP="00D40556">
      <w:pPr>
        <w:pStyle w:val="ListParagraph"/>
        <w:numPr>
          <w:ilvl w:val="0"/>
          <w:numId w:val="34"/>
        </w:numPr>
        <w:tabs>
          <w:tab w:val="left" w:pos="839"/>
          <w:tab w:val="left" w:pos="841"/>
        </w:tabs>
        <w:spacing w:line="276" w:lineRule="auto"/>
      </w:pPr>
      <w:r>
        <w:lastRenderedPageBreak/>
        <w:t>Serving more fruits and vegetables would be</w:t>
      </w:r>
      <w:r>
        <w:rPr>
          <w:spacing w:val="-16"/>
        </w:rPr>
        <w:t xml:space="preserve"> </w:t>
      </w:r>
      <w:r>
        <w:t>beneficial</w:t>
      </w:r>
    </w:p>
    <w:p w14:paraId="33AF0022" w14:textId="77777777" w:rsidR="00A71062" w:rsidRDefault="00A71062" w:rsidP="009257D8">
      <w:pPr>
        <w:pStyle w:val="BodyText"/>
        <w:spacing w:line="276" w:lineRule="auto"/>
        <w:rPr>
          <w:sz w:val="19"/>
        </w:rPr>
      </w:pPr>
    </w:p>
    <w:p w14:paraId="5BA4F5C9" w14:textId="529B5692" w:rsidR="00A71062" w:rsidRDefault="00D40556" w:rsidP="009257D8">
      <w:pPr>
        <w:pStyle w:val="Heading1"/>
        <w:spacing w:line="276" w:lineRule="auto"/>
        <w:ind w:left="1"/>
      </w:pPr>
      <w:bookmarkStart w:id="9" w:name="Slide_8:_Low_Sodium_Diets"/>
      <w:bookmarkEnd w:id="9"/>
      <w:r>
        <w:t>Low Sodium Diets</w:t>
      </w:r>
    </w:p>
    <w:p w14:paraId="62760D43" w14:textId="77777777" w:rsidR="00A71062" w:rsidRDefault="00D40556" w:rsidP="009257D8">
      <w:pPr>
        <w:pStyle w:val="BodyText"/>
        <w:spacing w:line="276" w:lineRule="auto"/>
        <w:ind w:left="1"/>
      </w:pPr>
      <w:r>
        <w:t>Low Sodium diets are:</w:t>
      </w:r>
    </w:p>
    <w:p w14:paraId="064E484B" w14:textId="77777777" w:rsidR="00A71062" w:rsidRDefault="00D40556" w:rsidP="00D40556">
      <w:pPr>
        <w:pStyle w:val="ListParagraph"/>
        <w:numPr>
          <w:ilvl w:val="0"/>
          <w:numId w:val="35"/>
        </w:numPr>
        <w:tabs>
          <w:tab w:val="left" w:pos="839"/>
          <w:tab w:val="left" w:pos="841"/>
        </w:tabs>
        <w:spacing w:line="276" w:lineRule="auto"/>
      </w:pPr>
      <w:r>
        <w:t>Often bland and tasteless and in</w:t>
      </w:r>
      <w:r w:rsidRPr="00D40556">
        <w:rPr>
          <w:spacing w:val="-13"/>
        </w:rPr>
        <w:t xml:space="preserve"> </w:t>
      </w:r>
      <w:r>
        <w:t>addition,</w:t>
      </w:r>
    </w:p>
    <w:p w14:paraId="0438216B" w14:textId="77777777" w:rsidR="00A71062" w:rsidRDefault="00D40556" w:rsidP="00D40556">
      <w:pPr>
        <w:pStyle w:val="ListParagraph"/>
        <w:numPr>
          <w:ilvl w:val="0"/>
          <w:numId w:val="35"/>
        </w:numPr>
        <w:tabs>
          <w:tab w:val="left" w:pos="839"/>
          <w:tab w:val="left" w:pos="841"/>
        </w:tabs>
        <w:spacing w:line="276" w:lineRule="auto"/>
      </w:pPr>
      <w:r>
        <w:t>Elderly have fewer taste receptors on the</w:t>
      </w:r>
      <w:r w:rsidRPr="00D40556">
        <w:rPr>
          <w:spacing w:val="-16"/>
        </w:rPr>
        <w:t xml:space="preserve"> </w:t>
      </w:r>
      <w:r>
        <w:t>tongue</w:t>
      </w:r>
    </w:p>
    <w:p w14:paraId="7866B3E0" w14:textId="77777777" w:rsidR="00A71062" w:rsidRDefault="00D40556" w:rsidP="00D40556">
      <w:pPr>
        <w:pStyle w:val="ListParagraph"/>
        <w:numPr>
          <w:ilvl w:val="0"/>
          <w:numId w:val="35"/>
        </w:numPr>
        <w:tabs>
          <w:tab w:val="left" w:pos="839"/>
          <w:tab w:val="left" w:pos="841"/>
        </w:tabs>
        <w:spacing w:line="276" w:lineRule="auto"/>
      </w:pPr>
      <w:r>
        <w:t>Remember</w:t>
      </w:r>
      <w:r w:rsidRPr="00D40556">
        <w:rPr>
          <w:spacing w:val="-4"/>
        </w:rPr>
        <w:t xml:space="preserve"> </w:t>
      </w:r>
      <w:r>
        <w:t>that</w:t>
      </w:r>
      <w:r w:rsidRPr="00D40556">
        <w:rPr>
          <w:spacing w:val="-6"/>
        </w:rPr>
        <w:t xml:space="preserve"> </w:t>
      </w:r>
      <w:r>
        <w:t>processed</w:t>
      </w:r>
      <w:r w:rsidRPr="00D40556">
        <w:rPr>
          <w:spacing w:val="-4"/>
        </w:rPr>
        <w:t xml:space="preserve"> </w:t>
      </w:r>
      <w:r>
        <w:t>food,</w:t>
      </w:r>
      <w:r w:rsidRPr="00D40556">
        <w:rPr>
          <w:spacing w:val="-2"/>
        </w:rPr>
        <w:t xml:space="preserve"> </w:t>
      </w:r>
      <w:r>
        <w:t>such</w:t>
      </w:r>
      <w:r w:rsidRPr="00D40556">
        <w:rPr>
          <w:spacing w:val="-5"/>
        </w:rPr>
        <w:t xml:space="preserve"> </w:t>
      </w:r>
      <w:r>
        <w:t>as</w:t>
      </w:r>
      <w:r w:rsidRPr="00D40556">
        <w:rPr>
          <w:spacing w:val="2"/>
        </w:rPr>
        <w:t xml:space="preserve"> </w:t>
      </w:r>
      <w:r>
        <w:t>macaroni</w:t>
      </w:r>
      <w:r w:rsidRPr="00D40556">
        <w:rPr>
          <w:spacing w:val="-2"/>
        </w:rPr>
        <w:t xml:space="preserve"> </w:t>
      </w:r>
      <w:r>
        <w:t>and cheese</w:t>
      </w:r>
      <w:r w:rsidRPr="00D40556">
        <w:rPr>
          <w:spacing w:val="-3"/>
        </w:rPr>
        <w:t xml:space="preserve"> </w:t>
      </w:r>
      <w:r>
        <w:t>a</w:t>
      </w:r>
      <w:r>
        <w:t>nd</w:t>
      </w:r>
      <w:r w:rsidRPr="00D40556">
        <w:rPr>
          <w:spacing w:val="-5"/>
        </w:rPr>
        <w:t xml:space="preserve"> </w:t>
      </w:r>
      <w:r>
        <w:t>frozen</w:t>
      </w:r>
      <w:r w:rsidRPr="00D40556">
        <w:rPr>
          <w:spacing w:val="-5"/>
        </w:rPr>
        <w:t xml:space="preserve"> </w:t>
      </w:r>
      <w:r>
        <w:t>entrees</w:t>
      </w:r>
      <w:r w:rsidRPr="00D40556">
        <w:rPr>
          <w:spacing w:val="-3"/>
        </w:rPr>
        <w:t xml:space="preserve"> </w:t>
      </w:r>
      <w:r>
        <w:t>have</w:t>
      </w:r>
      <w:r w:rsidRPr="00D40556">
        <w:rPr>
          <w:spacing w:val="-4"/>
        </w:rPr>
        <w:t xml:space="preserve"> </w:t>
      </w:r>
      <w:r>
        <w:t>a</w:t>
      </w:r>
      <w:r w:rsidRPr="00D40556">
        <w:rPr>
          <w:spacing w:val="-3"/>
        </w:rPr>
        <w:t xml:space="preserve"> </w:t>
      </w:r>
      <w:r>
        <w:t>lot</w:t>
      </w:r>
      <w:r w:rsidRPr="00D40556">
        <w:rPr>
          <w:spacing w:val="-1"/>
        </w:rPr>
        <w:t xml:space="preserve"> </w:t>
      </w:r>
      <w:r>
        <w:t>of sodium</w:t>
      </w:r>
      <w:r w:rsidRPr="00D40556">
        <w:rPr>
          <w:spacing w:val="-2"/>
        </w:rPr>
        <w:t xml:space="preserve"> </w:t>
      </w:r>
      <w:r>
        <w:t>added.</w:t>
      </w:r>
    </w:p>
    <w:p w14:paraId="170F8673" w14:textId="77777777" w:rsidR="00A71062" w:rsidRDefault="00A71062" w:rsidP="009257D8">
      <w:pPr>
        <w:pStyle w:val="BodyText"/>
        <w:spacing w:line="276" w:lineRule="auto"/>
        <w:rPr>
          <w:sz w:val="16"/>
        </w:rPr>
      </w:pPr>
    </w:p>
    <w:p w14:paraId="49A596CF" w14:textId="2C54FC1A" w:rsidR="00A71062" w:rsidRDefault="00D40556" w:rsidP="009257D8">
      <w:pPr>
        <w:pStyle w:val="Heading1"/>
        <w:spacing w:line="276" w:lineRule="auto"/>
        <w:ind w:left="1"/>
      </w:pPr>
      <w:bookmarkStart w:id="10" w:name="Slide_9:_Renal_Diets"/>
      <w:bookmarkEnd w:id="10"/>
      <w:r>
        <w:t>Renal Diets</w:t>
      </w:r>
    </w:p>
    <w:p w14:paraId="70976368" w14:textId="77777777" w:rsidR="00A71062" w:rsidRDefault="00D40556" w:rsidP="00D40556">
      <w:pPr>
        <w:pStyle w:val="BodyText"/>
        <w:numPr>
          <w:ilvl w:val="0"/>
          <w:numId w:val="36"/>
        </w:numPr>
        <w:spacing w:line="276" w:lineRule="auto"/>
      </w:pPr>
      <w:r>
        <w:t>Renal diets are the most restrictive; limiting or eliminating salt and favorite foods like potatoes, milk, and orange juice.</w:t>
      </w:r>
    </w:p>
    <w:p w14:paraId="7ACD6F4F" w14:textId="77777777" w:rsidR="00A71062" w:rsidRDefault="00D40556" w:rsidP="00D40556">
      <w:pPr>
        <w:pStyle w:val="BodyText"/>
        <w:numPr>
          <w:ilvl w:val="0"/>
          <w:numId w:val="36"/>
        </w:numPr>
        <w:spacing w:line="276" w:lineRule="auto"/>
      </w:pPr>
      <w:r>
        <w:t>Food Service tends to serve the same food repeatedly, mainly due to being afraid of making a mistake w/ the</w:t>
      </w:r>
      <w:r>
        <w:rPr>
          <w:spacing w:val="-4"/>
        </w:rPr>
        <w:t xml:space="preserve"> </w:t>
      </w:r>
      <w:r>
        <w:t>diet.</w:t>
      </w:r>
    </w:p>
    <w:p w14:paraId="09695DFB" w14:textId="77777777" w:rsidR="00A71062" w:rsidRDefault="00D40556" w:rsidP="00D40556">
      <w:pPr>
        <w:pStyle w:val="BodyText"/>
        <w:numPr>
          <w:ilvl w:val="0"/>
          <w:numId w:val="36"/>
        </w:numPr>
        <w:spacing w:line="276" w:lineRule="auto"/>
      </w:pPr>
      <w:r>
        <w:t>Dialysis,</w:t>
      </w:r>
      <w:r>
        <w:rPr>
          <w:spacing w:val="-6"/>
        </w:rPr>
        <w:t xml:space="preserve"> </w:t>
      </w:r>
      <w:r>
        <w:t>fatigue,</w:t>
      </w:r>
      <w:r>
        <w:rPr>
          <w:spacing w:val="-6"/>
        </w:rPr>
        <w:t xml:space="preserve"> </w:t>
      </w:r>
      <w:r>
        <w:t>medications,</w:t>
      </w:r>
      <w:r>
        <w:rPr>
          <w:spacing w:val="-6"/>
        </w:rPr>
        <w:t xml:space="preserve"> </w:t>
      </w:r>
      <w:r>
        <w:t>or</w:t>
      </w:r>
      <w:r>
        <w:rPr>
          <w:spacing w:val="-3"/>
        </w:rPr>
        <w:t xml:space="preserve"> </w:t>
      </w:r>
      <w:r>
        <w:t>medical</w:t>
      </w:r>
      <w:r>
        <w:rPr>
          <w:spacing w:val="-1"/>
        </w:rPr>
        <w:t xml:space="preserve"> </w:t>
      </w:r>
      <w:r>
        <w:t>condition</w:t>
      </w:r>
      <w:r>
        <w:rPr>
          <w:spacing w:val="-4"/>
        </w:rPr>
        <w:t xml:space="preserve"> </w:t>
      </w:r>
      <w:r>
        <w:t>may</w:t>
      </w:r>
      <w:r>
        <w:rPr>
          <w:spacing w:val="-3"/>
        </w:rPr>
        <w:t xml:space="preserve"> </w:t>
      </w:r>
      <w:r>
        <w:t>cause</w:t>
      </w:r>
      <w:r>
        <w:rPr>
          <w:spacing w:val="-3"/>
        </w:rPr>
        <w:t xml:space="preserve"> </w:t>
      </w:r>
      <w:r>
        <w:t>lack</w:t>
      </w:r>
      <w:r>
        <w:rPr>
          <w:spacing w:val="-3"/>
        </w:rPr>
        <w:t xml:space="preserve"> </w:t>
      </w:r>
      <w:r>
        <w:t>of</w:t>
      </w:r>
      <w:r>
        <w:rPr>
          <w:spacing w:val="-4"/>
        </w:rPr>
        <w:t xml:space="preserve"> </w:t>
      </w:r>
      <w:r>
        <w:t>appetite</w:t>
      </w:r>
      <w:r>
        <w:rPr>
          <w:spacing w:val="-2"/>
        </w:rPr>
        <w:t xml:space="preserve"> </w:t>
      </w:r>
      <w:r>
        <w:t>resulting</w:t>
      </w:r>
      <w:r>
        <w:rPr>
          <w:spacing w:val="-2"/>
        </w:rPr>
        <w:t xml:space="preserve"> </w:t>
      </w:r>
      <w:r>
        <w:t>in</w:t>
      </w:r>
      <w:r>
        <w:rPr>
          <w:spacing w:val="-4"/>
        </w:rPr>
        <w:t xml:space="preserve"> </w:t>
      </w:r>
      <w:r>
        <w:t>decreased food</w:t>
      </w:r>
      <w:r>
        <w:rPr>
          <w:spacing w:val="-4"/>
        </w:rPr>
        <w:t xml:space="preserve"> </w:t>
      </w:r>
      <w:r>
        <w:t>intake.</w:t>
      </w:r>
    </w:p>
    <w:p w14:paraId="3DFDD6C0" w14:textId="77777777" w:rsidR="00F97A91" w:rsidRDefault="00D40556" w:rsidP="00D40556">
      <w:pPr>
        <w:pStyle w:val="BodyText"/>
        <w:numPr>
          <w:ilvl w:val="0"/>
          <w:numId w:val="36"/>
        </w:numPr>
        <w:spacing w:line="276" w:lineRule="auto"/>
      </w:pPr>
      <w:r>
        <w:t>Liberalizing di</w:t>
      </w:r>
      <w:r>
        <w:t xml:space="preserve">ets does NOT mean an automatic removal of all therapeutic diets. </w:t>
      </w:r>
    </w:p>
    <w:p w14:paraId="04236068" w14:textId="4E2462C2" w:rsidR="00A71062" w:rsidRDefault="00D40556" w:rsidP="009257D8">
      <w:pPr>
        <w:pStyle w:val="BodyText"/>
        <w:spacing w:line="276" w:lineRule="auto"/>
      </w:pPr>
      <w:r>
        <w:t>SO WHAT</w:t>
      </w:r>
      <w:r w:rsidR="00F97A91">
        <w:t xml:space="preserve"> C</w:t>
      </w:r>
      <w:r>
        <w:t>AN BE DONE TO IMPROVE FOOD INTAKE AND ELIMINATE WEIGHT LOSS?</w:t>
      </w:r>
    </w:p>
    <w:p w14:paraId="5C3632EC" w14:textId="77777777" w:rsidR="00A71062" w:rsidRDefault="00A71062" w:rsidP="009257D8">
      <w:pPr>
        <w:spacing w:line="276" w:lineRule="auto"/>
        <w:sectPr w:rsidR="00A71062">
          <w:pgSz w:w="12240" w:h="15840"/>
          <w:pgMar w:top="1400" w:right="1340" w:bottom="280" w:left="1320" w:header="720" w:footer="720" w:gutter="0"/>
          <w:cols w:space="720"/>
        </w:sectPr>
      </w:pPr>
    </w:p>
    <w:p w14:paraId="264C69F8" w14:textId="64ED929A" w:rsidR="00A71062" w:rsidRDefault="00D40556" w:rsidP="009257D8">
      <w:pPr>
        <w:pStyle w:val="Heading1"/>
        <w:spacing w:line="276" w:lineRule="auto"/>
        <w:ind w:left="1"/>
      </w:pPr>
      <w:bookmarkStart w:id="11" w:name="Slide_10:_Prevention_of_Weight_Loss"/>
      <w:bookmarkEnd w:id="11"/>
      <w:r>
        <w:lastRenderedPageBreak/>
        <w:t>Prevention of Weight Loss</w:t>
      </w:r>
    </w:p>
    <w:p w14:paraId="5C8A0797" w14:textId="77777777" w:rsidR="00A71062" w:rsidRDefault="00D40556" w:rsidP="009257D8">
      <w:pPr>
        <w:pStyle w:val="BodyText"/>
        <w:spacing w:line="276" w:lineRule="auto"/>
        <w:ind w:left="1"/>
      </w:pPr>
      <w:r>
        <w:t>First we can:</w:t>
      </w:r>
    </w:p>
    <w:p w14:paraId="0372122F" w14:textId="77777777" w:rsidR="00A71062" w:rsidRDefault="00D40556" w:rsidP="009257D8">
      <w:pPr>
        <w:pStyle w:val="ListParagraph"/>
        <w:numPr>
          <w:ilvl w:val="0"/>
          <w:numId w:val="4"/>
        </w:numPr>
        <w:tabs>
          <w:tab w:val="left" w:pos="841"/>
        </w:tabs>
        <w:spacing w:line="276" w:lineRule="auto"/>
        <w:ind w:left="720" w:hanging="360"/>
      </w:pPr>
      <w:r>
        <w:t>Interview individuals and family members to determine food</w:t>
      </w:r>
      <w:r>
        <w:rPr>
          <w:spacing w:val="-27"/>
        </w:rPr>
        <w:t xml:space="preserve"> </w:t>
      </w:r>
      <w:r>
        <w:t>p</w:t>
      </w:r>
      <w:r>
        <w:t>references. THIS IS THE FIRST</w:t>
      </w:r>
      <w:r>
        <w:rPr>
          <w:spacing w:val="-16"/>
        </w:rPr>
        <w:t xml:space="preserve"> </w:t>
      </w:r>
      <w:r>
        <w:t>INTERVENTION</w:t>
      </w:r>
    </w:p>
    <w:p w14:paraId="4A305609" w14:textId="77777777" w:rsidR="00A71062" w:rsidRDefault="00D40556" w:rsidP="009257D8">
      <w:pPr>
        <w:pStyle w:val="BodyText"/>
        <w:spacing w:line="276" w:lineRule="auto"/>
        <w:ind w:left="720"/>
      </w:pPr>
      <w:r>
        <w:t>This is done by the dietitian or Dietary Manager, but anyone can tell the Dietary Manager if a resident does not like a particular food. Next we might</w:t>
      </w:r>
    </w:p>
    <w:p w14:paraId="200C698E" w14:textId="77777777" w:rsidR="00D40556" w:rsidRDefault="00D40556" w:rsidP="00D40556">
      <w:pPr>
        <w:pStyle w:val="ListParagraph"/>
        <w:numPr>
          <w:ilvl w:val="0"/>
          <w:numId w:val="4"/>
        </w:numPr>
        <w:tabs>
          <w:tab w:val="left" w:pos="840"/>
        </w:tabs>
        <w:spacing w:line="276" w:lineRule="auto"/>
        <w:ind w:left="720" w:hanging="360"/>
      </w:pPr>
      <w:r>
        <w:t>Eliminate dietary restrictions. This is decided by the phy</w:t>
      </w:r>
      <w:r>
        <w:t>sician and dietitian. (Liberalizing diets). And then a third intervention would</w:t>
      </w:r>
      <w:r>
        <w:rPr>
          <w:spacing w:val="-18"/>
        </w:rPr>
        <w:t xml:space="preserve"> </w:t>
      </w:r>
      <w:r>
        <w:t>be:</w:t>
      </w:r>
    </w:p>
    <w:p w14:paraId="3BAC32DA" w14:textId="493C0EB1" w:rsidR="00A71062" w:rsidRDefault="00D40556" w:rsidP="00D40556">
      <w:pPr>
        <w:pStyle w:val="ListParagraph"/>
        <w:numPr>
          <w:ilvl w:val="0"/>
          <w:numId w:val="4"/>
        </w:numPr>
        <w:tabs>
          <w:tab w:val="left" w:pos="840"/>
        </w:tabs>
        <w:spacing w:line="276" w:lineRule="auto"/>
        <w:ind w:left="720" w:hanging="360"/>
      </w:pPr>
      <w:r>
        <w:t xml:space="preserve">Trying different textures of food. Again, as I stated earlier, </w:t>
      </w:r>
      <w:r w:rsidRPr="00D40556">
        <w:rPr>
          <w:u w:val="single"/>
        </w:rPr>
        <w:t>ONE THING THAT DOESN’T WORK: DOUBLE</w:t>
      </w:r>
      <w:r w:rsidRPr="00D40556">
        <w:rPr>
          <w:spacing w:val="-21"/>
          <w:u w:val="single"/>
        </w:rPr>
        <w:t xml:space="preserve"> </w:t>
      </w:r>
      <w:r w:rsidRPr="00D40556">
        <w:rPr>
          <w:u w:val="single"/>
        </w:rPr>
        <w:t>PORTIONS!</w:t>
      </w:r>
    </w:p>
    <w:p w14:paraId="5827B33B" w14:textId="77777777" w:rsidR="00A71062" w:rsidRDefault="00D40556" w:rsidP="009257D8">
      <w:pPr>
        <w:pStyle w:val="BodyText"/>
        <w:spacing w:line="276" w:lineRule="auto"/>
      </w:pPr>
      <w:r>
        <w:t>T</w:t>
      </w:r>
      <w:r>
        <w:t>here are 3 levels of assistance:</w:t>
      </w:r>
    </w:p>
    <w:p w14:paraId="3D54C9D1" w14:textId="77777777" w:rsidR="00A71062" w:rsidRDefault="00D40556" w:rsidP="009257D8">
      <w:pPr>
        <w:pStyle w:val="ListParagraph"/>
        <w:numPr>
          <w:ilvl w:val="0"/>
          <w:numId w:val="3"/>
        </w:numPr>
        <w:tabs>
          <w:tab w:val="left" w:pos="883"/>
        </w:tabs>
        <w:spacing w:line="276" w:lineRule="auto"/>
        <w:ind w:left="763"/>
      </w:pPr>
      <w:r>
        <w:t>Giving verbal prompts – anyone can do</w:t>
      </w:r>
      <w:r>
        <w:rPr>
          <w:spacing w:val="-9"/>
        </w:rPr>
        <w:t xml:space="preserve"> </w:t>
      </w:r>
      <w:r>
        <w:t>this</w:t>
      </w:r>
    </w:p>
    <w:p w14:paraId="78CF3A21" w14:textId="77777777" w:rsidR="00A71062" w:rsidRDefault="00D40556" w:rsidP="009257D8">
      <w:pPr>
        <w:pStyle w:val="ListParagraph"/>
        <w:numPr>
          <w:ilvl w:val="0"/>
          <w:numId w:val="3"/>
        </w:numPr>
        <w:tabs>
          <w:tab w:val="left" w:pos="884"/>
        </w:tabs>
        <w:spacing w:line="276" w:lineRule="auto"/>
        <w:ind w:left="764" w:hanging="362"/>
      </w:pPr>
      <w:r>
        <w:t>Physical guidance – by trained</w:t>
      </w:r>
      <w:r>
        <w:rPr>
          <w:spacing w:val="-8"/>
        </w:rPr>
        <w:t xml:space="preserve"> </w:t>
      </w:r>
      <w:r>
        <w:t>staff</w:t>
      </w:r>
    </w:p>
    <w:p w14:paraId="40F5F0B6" w14:textId="77777777" w:rsidR="00A71062" w:rsidRDefault="00D40556" w:rsidP="009257D8">
      <w:pPr>
        <w:pStyle w:val="ListParagraph"/>
        <w:numPr>
          <w:ilvl w:val="0"/>
          <w:numId w:val="3"/>
        </w:numPr>
        <w:tabs>
          <w:tab w:val="left" w:pos="884"/>
        </w:tabs>
        <w:spacing w:line="276" w:lineRule="auto"/>
        <w:ind w:left="764" w:hanging="362"/>
      </w:pPr>
      <w:r>
        <w:t>Actual feeding – by trained</w:t>
      </w:r>
      <w:r>
        <w:rPr>
          <w:spacing w:val="-8"/>
        </w:rPr>
        <w:t xml:space="preserve"> </w:t>
      </w:r>
      <w:r>
        <w:t>staff</w:t>
      </w:r>
    </w:p>
    <w:p w14:paraId="36203F2C" w14:textId="77777777" w:rsidR="00A71062" w:rsidRDefault="00A71062" w:rsidP="009257D8">
      <w:pPr>
        <w:pStyle w:val="BodyText"/>
        <w:spacing w:line="276" w:lineRule="auto"/>
        <w:rPr>
          <w:sz w:val="19"/>
        </w:rPr>
      </w:pPr>
    </w:p>
    <w:p w14:paraId="0E2458A6" w14:textId="271C9BFF" w:rsidR="00A71062" w:rsidRDefault="00D40556" w:rsidP="009257D8">
      <w:pPr>
        <w:pStyle w:val="Heading1"/>
        <w:spacing w:line="276" w:lineRule="auto"/>
        <w:ind w:left="0"/>
      </w:pPr>
      <w:bookmarkStart w:id="12" w:name="Slide_11:_Prevention_of_Weight_Loss:_Din"/>
      <w:bookmarkEnd w:id="12"/>
      <w:r>
        <w:t>Prevention of Weight Loss: Dining</w:t>
      </w:r>
    </w:p>
    <w:p w14:paraId="23698DBB" w14:textId="77777777" w:rsidR="00A71062" w:rsidRDefault="00D40556" w:rsidP="009257D8">
      <w:pPr>
        <w:pStyle w:val="BodyText"/>
        <w:spacing w:line="276" w:lineRule="auto"/>
        <w:ind w:left="1"/>
      </w:pPr>
      <w:r>
        <w:t>Since food nourishes the spirit as well as the body, meal satisfaction can help prevent weight loss and other health problems.</w:t>
      </w:r>
    </w:p>
    <w:p w14:paraId="236F05F8" w14:textId="77777777" w:rsidR="00A71062" w:rsidRDefault="00A71062" w:rsidP="009257D8">
      <w:pPr>
        <w:pStyle w:val="BodyText"/>
        <w:spacing w:line="276" w:lineRule="auto"/>
        <w:rPr>
          <w:sz w:val="16"/>
        </w:rPr>
      </w:pPr>
    </w:p>
    <w:p w14:paraId="7544B60F" w14:textId="3B2FAF4D" w:rsidR="00A71062" w:rsidRDefault="00D40556" w:rsidP="009257D8">
      <w:pPr>
        <w:spacing w:line="276" w:lineRule="auto"/>
        <w:ind w:left="1" w:firstLine="47"/>
        <w:rPr>
          <w:b/>
        </w:rPr>
      </w:pPr>
      <w:r>
        <w:rPr>
          <w:b/>
        </w:rPr>
        <w:t>Dining Service</w:t>
      </w:r>
    </w:p>
    <w:p w14:paraId="68095BC7" w14:textId="77777777" w:rsidR="00A71062" w:rsidRDefault="00D40556" w:rsidP="009257D8">
      <w:pPr>
        <w:pStyle w:val="ListParagraph"/>
        <w:numPr>
          <w:ilvl w:val="0"/>
          <w:numId w:val="2"/>
        </w:numPr>
        <w:tabs>
          <w:tab w:val="left" w:pos="841"/>
        </w:tabs>
        <w:spacing w:line="276" w:lineRule="auto"/>
        <w:ind w:left="721"/>
        <w:rPr>
          <w:b/>
        </w:rPr>
      </w:pPr>
      <w:r>
        <w:t xml:space="preserve">The food is at the appropriate temperature, it smells good, and it looks good. </w:t>
      </w:r>
      <w:r>
        <w:rPr>
          <w:b/>
        </w:rPr>
        <w:t>The pureed foods are not mixed all</w:t>
      </w:r>
      <w:r>
        <w:rPr>
          <w:b/>
          <w:spacing w:val="-11"/>
        </w:rPr>
        <w:t xml:space="preserve"> </w:t>
      </w:r>
      <w:r>
        <w:rPr>
          <w:b/>
        </w:rPr>
        <w:t>together.</w:t>
      </w:r>
    </w:p>
    <w:p w14:paraId="4A12C4B9" w14:textId="77777777" w:rsidR="00A71062" w:rsidRDefault="00D40556" w:rsidP="009257D8">
      <w:pPr>
        <w:pStyle w:val="ListParagraph"/>
        <w:numPr>
          <w:ilvl w:val="0"/>
          <w:numId w:val="2"/>
        </w:numPr>
        <w:tabs>
          <w:tab w:val="left" w:pos="841"/>
        </w:tabs>
        <w:spacing w:line="276" w:lineRule="auto"/>
        <w:ind w:left="721"/>
      </w:pPr>
      <w:r>
        <w:t>Remember Menu variety makes meals more interesting. The individual is encouraged to</w:t>
      </w:r>
      <w:r>
        <w:rPr>
          <w:spacing w:val="-31"/>
        </w:rPr>
        <w:t xml:space="preserve"> </w:t>
      </w:r>
      <w:r>
        <w:t>eat some of each food on the</w:t>
      </w:r>
      <w:r>
        <w:rPr>
          <w:spacing w:val="-7"/>
        </w:rPr>
        <w:t xml:space="preserve"> </w:t>
      </w:r>
      <w:r>
        <w:t>plate.</w:t>
      </w:r>
    </w:p>
    <w:p w14:paraId="4D11C878" w14:textId="77777777" w:rsidR="00A71062" w:rsidRDefault="00D40556" w:rsidP="009257D8">
      <w:pPr>
        <w:pStyle w:val="ListParagraph"/>
        <w:numPr>
          <w:ilvl w:val="0"/>
          <w:numId w:val="2"/>
        </w:numPr>
        <w:tabs>
          <w:tab w:val="left" w:pos="841"/>
        </w:tabs>
        <w:spacing w:line="276" w:lineRule="auto"/>
        <w:ind w:left="721"/>
      </w:pPr>
      <w:r>
        <w:t xml:space="preserve">Preferences of dining companions: having someone </w:t>
      </w:r>
      <w:r>
        <w:rPr>
          <w:spacing w:val="-3"/>
        </w:rPr>
        <w:t xml:space="preserve">the </w:t>
      </w:r>
      <w:r>
        <w:t>person likes seated at the table while eating.</w:t>
      </w:r>
    </w:p>
    <w:p w14:paraId="3E448693" w14:textId="77777777" w:rsidR="00A71062" w:rsidRDefault="00D40556" w:rsidP="009257D8">
      <w:pPr>
        <w:pStyle w:val="ListParagraph"/>
        <w:numPr>
          <w:ilvl w:val="0"/>
          <w:numId w:val="2"/>
        </w:numPr>
        <w:tabs>
          <w:tab w:val="left" w:pos="841"/>
        </w:tabs>
        <w:spacing w:line="276" w:lineRule="auto"/>
        <w:ind w:left="721"/>
      </w:pPr>
      <w:r>
        <w:t>Make</w:t>
      </w:r>
      <w:r>
        <w:rPr>
          <w:spacing w:val="-4"/>
        </w:rPr>
        <w:t xml:space="preserve"> </w:t>
      </w:r>
      <w:r>
        <w:t>sure</w:t>
      </w:r>
      <w:r>
        <w:rPr>
          <w:spacing w:val="-3"/>
        </w:rPr>
        <w:t xml:space="preserve"> </w:t>
      </w:r>
      <w:r>
        <w:t>prompt,</w:t>
      </w:r>
      <w:r>
        <w:rPr>
          <w:spacing w:val="-7"/>
        </w:rPr>
        <w:t xml:space="preserve"> </w:t>
      </w:r>
      <w:r>
        <w:t>personal</w:t>
      </w:r>
      <w:r>
        <w:rPr>
          <w:spacing w:val="4"/>
        </w:rPr>
        <w:t xml:space="preserve"> </w:t>
      </w:r>
      <w:r>
        <w:t>cheerful</w:t>
      </w:r>
      <w:r>
        <w:rPr>
          <w:spacing w:val="-2"/>
        </w:rPr>
        <w:t xml:space="preserve"> </w:t>
      </w:r>
      <w:r>
        <w:t>assistance</w:t>
      </w:r>
      <w:r>
        <w:rPr>
          <w:spacing w:val="-3"/>
        </w:rPr>
        <w:t xml:space="preserve"> </w:t>
      </w:r>
      <w:r>
        <w:t>is</w:t>
      </w:r>
      <w:r>
        <w:rPr>
          <w:spacing w:val="-4"/>
        </w:rPr>
        <w:t xml:space="preserve"> </w:t>
      </w:r>
      <w:r>
        <w:t>given,</w:t>
      </w:r>
      <w:r>
        <w:rPr>
          <w:spacing w:val="-6"/>
        </w:rPr>
        <w:t xml:space="preserve"> </w:t>
      </w:r>
      <w:r>
        <w:t>such as</w:t>
      </w:r>
      <w:r>
        <w:rPr>
          <w:spacing w:val="-3"/>
        </w:rPr>
        <w:t xml:space="preserve"> </w:t>
      </w:r>
      <w:r>
        <w:t>cutting</w:t>
      </w:r>
      <w:r>
        <w:rPr>
          <w:spacing w:val="-3"/>
        </w:rPr>
        <w:t xml:space="preserve"> </w:t>
      </w:r>
      <w:r>
        <w:t>up</w:t>
      </w:r>
      <w:r>
        <w:rPr>
          <w:spacing w:val="-4"/>
        </w:rPr>
        <w:t xml:space="preserve"> </w:t>
      </w:r>
      <w:r>
        <w:t>the</w:t>
      </w:r>
      <w:r>
        <w:rPr>
          <w:spacing w:val="-4"/>
        </w:rPr>
        <w:t xml:space="preserve"> </w:t>
      </w:r>
      <w:r>
        <w:t>food,</w:t>
      </w:r>
      <w:r>
        <w:rPr>
          <w:spacing w:val="-6"/>
        </w:rPr>
        <w:t xml:space="preserve"> </w:t>
      </w:r>
      <w:r>
        <w:t>opening the beverages, adding salt, pepper &amp; butter to</w:t>
      </w:r>
      <w:r>
        <w:rPr>
          <w:spacing w:val="-21"/>
        </w:rPr>
        <w:t xml:space="preserve"> </w:t>
      </w:r>
      <w:r>
        <w:t>food.</w:t>
      </w:r>
    </w:p>
    <w:p w14:paraId="65EB8D37" w14:textId="77777777" w:rsidR="00A71062" w:rsidRDefault="00D40556" w:rsidP="009257D8">
      <w:pPr>
        <w:pStyle w:val="ListParagraph"/>
        <w:numPr>
          <w:ilvl w:val="0"/>
          <w:numId w:val="2"/>
        </w:numPr>
        <w:tabs>
          <w:tab w:val="left" w:pos="841"/>
        </w:tabs>
        <w:spacing w:line="276" w:lineRule="auto"/>
        <w:ind w:left="721"/>
      </w:pPr>
      <w:r>
        <w:t>Allow sufficient time to</w:t>
      </w:r>
      <w:r>
        <w:rPr>
          <w:spacing w:val="-12"/>
        </w:rPr>
        <w:t xml:space="preserve"> </w:t>
      </w:r>
      <w:r>
        <w:t>eat.</w:t>
      </w:r>
    </w:p>
    <w:p w14:paraId="189572B1" w14:textId="77777777" w:rsidR="00A71062" w:rsidRDefault="00D40556" w:rsidP="009257D8">
      <w:pPr>
        <w:pStyle w:val="ListParagraph"/>
        <w:numPr>
          <w:ilvl w:val="0"/>
          <w:numId w:val="2"/>
        </w:numPr>
        <w:tabs>
          <w:tab w:val="left" w:pos="841"/>
        </w:tabs>
        <w:spacing w:line="276" w:lineRule="auto"/>
        <w:ind w:left="721"/>
      </w:pPr>
      <w:r>
        <w:t>Positioning the person so they can reach the table and their plate</w:t>
      </w:r>
      <w:r>
        <w:rPr>
          <w:spacing w:val="-22"/>
        </w:rPr>
        <w:t xml:space="preserve"> </w:t>
      </w:r>
      <w:r>
        <w:t>comfortably.</w:t>
      </w:r>
    </w:p>
    <w:p w14:paraId="385D9F82" w14:textId="77777777" w:rsidR="00A71062" w:rsidRDefault="00D40556" w:rsidP="009257D8">
      <w:pPr>
        <w:pStyle w:val="ListParagraph"/>
        <w:numPr>
          <w:ilvl w:val="0"/>
          <w:numId w:val="2"/>
        </w:numPr>
        <w:tabs>
          <w:tab w:val="left" w:pos="842"/>
        </w:tabs>
        <w:spacing w:line="276" w:lineRule="auto"/>
        <w:ind w:left="722"/>
      </w:pPr>
      <w:r>
        <w:t>Serving everyone at the table together and plates removed from trays to provide a home-like atmosphere.</w:t>
      </w:r>
    </w:p>
    <w:p w14:paraId="400F7B5A" w14:textId="3258DD7D" w:rsidR="00A71062" w:rsidRDefault="00D40556" w:rsidP="009257D8">
      <w:pPr>
        <w:pStyle w:val="Heading1"/>
        <w:spacing w:line="276" w:lineRule="auto"/>
        <w:ind w:left="1"/>
      </w:pPr>
      <w:r>
        <w:t>Prevention of Weight Loss: Family support, nutrition therapy</w:t>
      </w:r>
    </w:p>
    <w:p w14:paraId="2CFC0AEE" w14:textId="77777777" w:rsidR="00A71062" w:rsidRDefault="00D40556" w:rsidP="009257D8">
      <w:pPr>
        <w:spacing w:line="276" w:lineRule="auto"/>
        <w:ind w:left="1"/>
      </w:pPr>
      <w:r>
        <w:rPr>
          <w:b/>
        </w:rPr>
        <w:t xml:space="preserve">Family support </w:t>
      </w:r>
      <w:r>
        <w:t>can be increased by:</w:t>
      </w:r>
    </w:p>
    <w:p w14:paraId="09CFD292" w14:textId="77777777" w:rsidR="00A71062" w:rsidRDefault="00D40556" w:rsidP="00DC4CD3">
      <w:pPr>
        <w:pStyle w:val="ListParagraph"/>
        <w:numPr>
          <w:ilvl w:val="0"/>
          <w:numId w:val="18"/>
        </w:numPr>
        <w:tabs>
          <w:tab w:val="left" w:pos="841"/>
        </w:tabs>
        <w:spacing w:line="276" w:lineRule="auto"/>
      </w:pPr>
      <w:r>
        <w:t>Asking the family what the person’s food preferences</w:t>
      </w:r>
      <w:r>
        <w:rPr>
          <w:spacing w:val="-10"/>
        </w:rPr>
        <w:t xml:space="preserve"> </w:t>
      </w:r>
      <w:r>
        <w:t>are</w:t>
      </w:r>
    </w:p>
    <w:p w14:paraId="04CDEDE1" w14:textId="77777777" w:rsidR="00A71062" w:rsidRDefault="00D40556" w:rsidP="00DC4CD3">
      <w:pPr>
        <w:pStyle w:val="ListParagraph"/>
        <w:numPr>
          <w:ilvl w:val="0"/>
          <w:numId w:val="18"/>
        </w:numPr>
        <w:tabs>
          <w:tab w:val="left" w:pos="841"/>
        </w:tabs>
        <w:spacing w:line="276" w:lineRule="auto"/>
      </w:pPr>
      <w:r>
        <w:t>Assisting the individual with meals as</w:t>
      </w:r>
      <w:r>
        <w:rPr>
          <w:spacing w:val="-11"/>
        </w:rPr>
        <w:t xml:space="preserve"> </w:t>
      </w:r>
      <w:r>
        <w:t>needed</w:t>
      </w:r>
    </w:p>
    <w:p w14:paraId="6B2B851C" w14:textId="4A435121" w:rsidR="00A71062" w:rsidRDefault="00D40556" w:rsidP="00DC4CD3">
      <w:pPr>
        <w:pStyle w:val="ListParagraph"/>
        <w:numPr>
          <w:ilvl w:val="0"/>
          <w:numId w:val="18"/>
        </w:numPr>
        <w:tabs>
          <w:tab w:val="left" w:pos="841"/>
        </w:tabs>
        <w:spacing w:line="276" w:lineRule="auto"/>
      </w:pPr>
      <w:r>
        <w:t>Encouraging family to bring food/snacks from</w:t>
      </w:r>
      <w:r>
        <w:rPr>
          <w:spacing w:val="-25"/>
        </w:rPr>
        <w:t xml:space="preserve"> </w:t>
      </w:r>
      <w:r>
        <w:t>home What can staff do? Be an Extra set of eyes &amp;</w:t>
      </w:r>
      <w:r>
        <w:rPr>
          <w:spacing w:val="-22"/>
        </w:rPr>
        <w:t xml:space="preserve"> </w:t>
      </w:r>
      <w:r>
        <w:t>ears.</w:t>
      </w:r>
    </w:p>
    <w:p w14:paraId="7F9E8219" w14:textId="77777777" w:rsidR="00A71062" w:rsidRDefault="00D40556" w:rsidP="00DC4CD3">
      <w:pPr>
        <w:pStyle w:val="ListParagraph"/>
        <w:numPr>
          <w:ilvl w:val="0"/>
          <w:numId w:val="18"/>
        </w:numPr>
        <w:tabs>
          <w:tab w:val="left" w:pos="840"/>
          <w:tab w:val="left" w:pos="841"/>
        </w:tabs>
        <w:spacing w:line="276" w:lineRule="auto"/>
      </w:pPr>
      <w:r>
        <w:t>Encourage the person to consume the</w:t>
      </w:r>
      <w:r>
        <w:rPr>
          <w:spacing w:val="-2"/>
        </w:rPr>
        <w:t xml:space="preserve"> </w:t>
      </w:r>
      <w:r>
        <w:t>food.</w:t>
      </w:r>
    </w:p>
    <w:p w14:paraId="7EF1EDE4" w14:textId="77777777" w:rsidR="00A71062" w:rsidRDefault="00D40556" w:rsidP="00DC4CD3">
      <w:pPr>
        <w:pStyle w:val="ListParagraph"/>
        <w:numPr>
          <w:ilvl w:val="0"/>
          <w:numId w:val="18"/>
        </w:numPr>
        <w:tabs>
          <w:tab w:val="left" w:pos="840"/>
          <w:tab w:val="left" w:pos="841"/>
        </w:tabs>
        <w:spacing w:line="276" w:lineRule="auto"/>
      </w:pPr>
      <w:r>
        <w:t>Offer Positive comments. Let staff know how important they are and that they really do make a difference.</w:t>
      </w:r>
    </w:p>
    <w:p w14:paraId="22404AED" w14:textId="77777777" w:rsidR="00A71062" w:rsidRDefault="00A71062" w:rsidP="009257D8">
      <w:pPr>
        <w:pStyle w:val="BodyText"/>
        <w:spacing w:line="276" w:lineRule="auto"/>
        <w:rPr>
          <w:sz w:val="16"/>
        </w:rPr>
      </w:pPr>
    </w:p>
    <w:p w14:paraId="17872CC2" w14:textId="77777777" w:rsidR="00A71062" w:rsidRDefault="00D40556" w:rsidP="009257D8">
      <w:pPr>
        <w:pStyle w:val="Heading2"/>
        <w:spacing w:line="276" w:lineRule="auto"/>
        <w:ind w:left="1"/>
      </w:pPr>
      <w:r>
        <w:t>Nutritional therapy:</w:t>
      </w:r>
    </w:p>
    <w:p w14:paraId="46E00C4D" w14:textId="77777777" w:rsidR="00A71062" w:rsidRDefault="00D40556" w:rsidP="00DC4CD3">
      <w:pPr>
        <w:pStyle w:val="ListParagraph"/>
        <w:numPr>
          <w:ilvl w:val="0"/>
          <w:numId w:val="19"/>
        </w:numPr>
        <w:tabs>
          <w:tab w:val="left" w:pos="840"/>
          <w:tab w:val="left" w:pos="841"/>
        </w:tabs>
        <w:spacing w:line="276" w:lineRule="auto"/>
      </w:pPr>
      <w:r>
        <w:t>Encourage</w:t>
      </w:r>
      <w:r>
        <w:rPr>
          <w:spacing w:val="-5"/>
        </w:rPr>
        <w:t xml:space="preserve"> </w:t>
      </w:r>
      <w:r>
        <w:t>the</w:t>
      </w:r>
      <w:r>
        <w:rPr>
          <w:spacing w:val="-4"/>
        </w:rPr>
        <w:t xml:space="preserve"> </w:t>
      </w:r>
      <w:r>
        <w:t>person to</w:t>
      </w:r>
      <w:r>
        <w:rPr>
          <w:spacing w:val="-1"/>
        </w:rPr>
        <w:t xml:space="preserve"> </w:t>
      </w:r>
      <w:r>
        <w:t>consu</w:t>
      </w:r>
      <w:r>
        <w:t>me</w:t>
      </w:r>
      <w:r>
        <w:rPr>
          <w:spacing w:val="-4"/>
        </w:rPr>
        <w:t xml:space="preserve"> </w:t>
      </w:r>
      <w:r>
        <w:t>the</w:t>
      </w:r>
      <w:r>
        <w:rPr>
          <w:spacing w:val="1"/>
        </w:rPr>
        <w:t xml:space="preserve"> </w:t>
      </w:r>
      <w:r>
        <w:t>between</w:t>
      </w:r>
      <w:r>
        <w:rPr>
          <w:spacing w:val="-5"/>
        </w:rPr>
        <w:t xml:space="preserve"> </w:t>
      </w:r>
      <w:r>
        <w:t>meal</w:t>
      </w:r>
      <w:r>
        <w:rPr>
          <w:spacing w:val="-2"/>
        </w:rPr>
        <w:t xml:space="preserve"> </w:t>
      </w:r>
      <w:r>
        <w:t>snacks</w:t>
      </w:r>
      <w:r>
        <w:rPr>
          <w:spacing w:val="-4"/>
        </w:rPr>
        <w:t xml:space="preserve"> </w:t>
      </w:r>
      <w:r>
        <w:t>that</w:t>
      </w:r>
      <w:r>
        <w:rPr>
          <w:spacing w:val="-2"/>
        </w:rPr>
        <w:t xml:space="preserve"> </w:t>
      </w:r>
      <w:r>
        <w:t>are</w:t>
      </w:r>
      <w:r>
        <w:rPr>
          <w:spacing w:val="-3"/>
        </w:rPr>
        <w:t xml:space="preserve"> </w:t>
      </w:r>
      <w:r>
        <w:t>Offered,</w:t>
      </w:r>
      <w:r>
        <w:rPr>
          <w:spacing w:val="-7"/>
        </w:rPr>
        <w:t xml:space="preserve"> </w:t>
      </w:r>
      <w:r>
        <w:t>including</w:t>
      </w:r>
      <w:r>
        <w:rPr>
          <w:spacing w:val="-3"/>
        </w:rPr>
        <w:t xml:space="preserve"> </w:t>
      </w:r>
      <w:r>
        <w:t>the liquid nutritional</w:t>
      </w:r>
      <w:r>
        <w:rPr>
          <w:spacing w:val="-4"/>
        </w:rPr>
        <w:t xml:space="preserve"> </w:t>
      </w:r>
      <w:r>
        <w:t>supplements.</w:t>
      </w:r>
    </w:p>
    <w:p w14:paraId="276BDF2A" w14:textId="303C6FEC" w:rsidR="009257D8" w:rsidRDefault="00D40556" w:rsidP="00DC4CD3">
      <w:pPr>
        <w:pStyle w:val="ListParagraph"/>
        <w:numPr>
          <w:ilvl w:val="0"/>
          <w:numId w:val="19"/>
        </w:numPr>
        <w:tabs>
          <w:tab w:val="left" w:pos="840"/>
          <w:tab w:val="left" w:pos="841"/>
        </w:tabs>
        <w:spacing w:line="276" w:lineRule="auto"/>
      </w:pPr>
      <w:r>
        <w:t>Help the individual to drink as</w:t>
      </w:r>
      <w:r>
        <w:rPr>
          <w:spacing w:val="-12"/>
        </w:rPr>
        <w:t xml:space="preserve"> </w:t>
      </w:r>
      <w:r>
        <w:t>needed,</w:t>
      </w:r>
    </w:p>
    <w:p w14:paraId="15A1B32D" w14:textId="77777777" w:rsidR="00A71062" w:rsidRDefault="00D40556" w:rsidP="00DC4CD3">
      <w:pPr>
        <w:pStyle w:val="ListParagraph"/>
        <w:numPr>
          <w:ilvl w:val="0"/>
          <w:numId w:val="19"/>
        </w:numPr>
        <w:tabs>
          <w:tab w:val="left" w:pos="840"/>
          <w:tab w:val="left" w:pos="841"/>
        </w:tabs>
        <w:spacing w:line="276" w:lineRule="auto"/>
      </w:pPr>
      <w:r>
        <w:lastRenderedPageBreak/>
        <w:t>E</w:t>
      </w:r>
      <w:r>
        <w:t>ncourage</w:t>
      </w:r>
      <w:r>
        <w:rPr>
          <w:spacing w:val="-3"/>
        </w:rPr>
        <w:t xml:space="preserve"> </w:t>
      </w:r>
      <w:r>
        <w:t>in</w:t>
      </w:r>
      <w:r>
        <w:rPr>
          <w:spacing w:val="-4"/>
        </w:rPr>
        <w:t xml:space="preserve"> </w:t>
      </w:r>
      <w:r>
        <w:t>a</w:t>
      </w:r>
      <w:r>
        <w:rPr>
          <w:spacing w:val="-3"/>
        </w:rPr>
        <w:t xml:space="preserve"> </w:t>
      </w:r>
      <w:r>
        <w:t>positive</w:t>
      </w:r>
      <w:r>
        <w:rPr>
          <w:spacing w:val="-3"/>
        </w:rPr>
        <w:t xml:space="preserve"> </w:t>
      </w:r>
      <w:r>
        <w:t>manner</w:t>
      </w:r>
      <w:r>
        <w:rPr>
          <w:spacing w:val="-3"/>
        </w:rPr>
        <w:t xml:space="preserve"> </w:t>
      </w:r>
      <w:r>
        <w:t>rather</w:t>
      </w:r>
      <w:r>
        <w:rPr>
          <w:spacing w:val="-2"/>
        </w:rPr>
        <w:t xml:space="preserve"> </w:t>
      </w:r>
      <w:r>
        <w:t>than</w:t>
      </w:r>
      <w:r>
        <w:rPr>
          <w:spacing w:val="1"/>
        </w:rPr>
        <w:t xml:space="preserve"> </w:t>
      </w:r>
      <w:r>
        <w:t>asking</w:t>
      </w:r>
      <w:r>
        <w:rPr>
          <w:spacing w:val="-2"/>
        </w:rPr>
        <w:t xml:space="preserve"> </w:t>
      </w:r>
      <w:r>
        <w:t>if</w:t>
      </w:r>
      <w:r>
        <w:rPr>
          <w:spacing w:val="-3"/>
        </w:rPr>
        <w:t xml:space="preserve"> </w:t>
      </w:r>
      <w:r>
        <w:t>the</w:t>
      </w:r>
      <w:r>
        <w:rPr>
          <w:spacing w:val="-3"/>
        </w:rPr>
        <w:t xml:space="preserve"> </w:t>
      </w:r>
      <w:r>
        <w:t>person</w:t>
      </w:r>
      <w:r>
        <w:rPr>
          <w:spacing w:val="-4"/>
        </w:rPr>
        <w:t xml:space="preserve"> </w:t>
      </w:r>
      <w:r>
        <w:t>would</w:t>
      </w:r>
      <w:r>
        <w:rPr>
          <w:spacing w:val="-2"/>
        </w:rPr>
        <w:t xml:space="preserve"> </w:t>
      </w:r>
      <w:r>
        <w:t>Like</w:t>
      </w:r>
      <w:r>
        <w:rPr>
          <w:spacing w:val="-3"/>
        </w:rPr>
        <w:t xml:space="preserve"> </w:t>
      </w:r>
      <w:r>
        <w:t>to</w:t>
      </w:r>
      <w:r>
        <w:rPr>
          <w:spacing w:val="-4"/>
        </w:rPr>
        <w:t xml:space="preserve"> </w:t>
      </w:r>
      <w:r>
        <w:t>drink</w:t>
      </w:r>
      <w:r>
        <w:rPr>
          <w:spacing w:val="-2"/>
        </w:rPr>
        <w:t xml:space="preserve"> </w:t>
      </w:r>
      <w:r>
        <w:t>the supplement...usually the answer is</w:t>
      </w:r>
      <w:r>
        <w:rPr>
          <w:spacing w:val="-9"/>
        </w:rPr>
        <w:t xml:space="preserve"> </w:t>
      </w:r>
      <w:r>
        <w:t>NO!</w:t>
      </w:r>
    </w:p>
    <w:p w14:paraId="77637E24" w14:textId="77777777" w:rsidR="00A71062" w:rsidRDefault="00D40556" w:rsidP="00DC4CD3">
      <w:pPr>
        <w:pStyle w:val="ListParagraph"/>
        <w:numPr>
          <w:ilvl w:val="0"/>
          <w:numId w:val="19"/>
        </w:numPr>
        <w:tabs>
          <w:tab w:val="left" w:pos="841"/>
          <w:tab w:val="left" w:pos="842"/>
        </w:tabs>
        <w:spacing w:line="276" w:lineRule="auto"/>
      </w:pPr>
      <w:r>
        <w:t>Inform the nurse if the individual does not drink or eat the</w:t>
      </w:r>
      <w:r w:rsidRPr="00F97A91">
        <w:rPr>
          <w:spacing w:val="-28"/>
        </w:rPr>
        <w:t xml:space="preserve"> </w:t>
      </w:r>
      <w:r>
        <w:t>supplements. (Example: when you see supplements lined up on the</w:t>
      </w:r>
      <w:r w:rsidRPr="00F97A91">
        <w:rPr>
          <w:spacing w:val="-17"/>
        </w:rPr>
        <w:t xml:space="preserve"> </w:t>
      </w:r>
      <w:r>
        <w:t>windowsill.)</w:t>
      </w:r>
    </w:p>
    <w:p w14:paraId="3EEB1F24" w14:textId="77777777" w:rsidR="00A71062" w:rsidRDefault="00D40556" w:rsidP="009257D8">
      <w:pPr>
        <w:pStyle w:val="BodyText"/>
        <w:spacing w:line="276" w:lineRule="auto"/>
        <w:ind w:left="2"/>
      </w:pPr>
      <w:r>
        <w:t>T</w:t>
      </w:r>
      <w:r>
        <w:t>he Academy of Nutrition &amp; Dietetics offers additional information about liberalizing diets, referenced in the Position Paper: Individualized Nutrition Approaches for Older Adults in Health Care Communities.</w:t>
      </w:r>
    </w:p>
    <w:p w14:paraId="5D168FDA" w14:textId="77777777" w:rsidR="00A71062" w:rsidRDefault="00A71062" w:rsidP="009257D8">
      <w:pPr>
        <w:pStyle w:val="BodyText"/>
        <w:spacing w:line="276" w:lineRule="auto"/>
        <w:rPr>
          <w:sz w:val="16"/>
        </w:rPr>
      </w:pPr>
    </w:p>
    <w:p w14:paraId="3B40A2E8" w14:textId="732CC2F7" w:rsidR="00A71062" w:rsidRDefault="00F97A91" w:rsidP="009257D8">
      <w:pPr>
        <w:spacing w:line="276" w:lineRule="auto"/>
        <w:ind w:left="1"/>
        <w:rPr>
          <w:rFonts w:ascii="Cambria"/>
          <w:b/>
          <w:sz w:val="26"/>
        </w:rPr>
      </w:pPr>
      <w:bookmarkStart w:id="13" w:name="Slide_13:_DADS_&amp;_Culture_Change"/>
      <w:bookmarkEnd w:id="13"/>
      <w:r>
        <w:rPr>
          <w:rFonts w:ascii="Cambria"/>
          <w:b/>
          <w:sz w:val="26"/>
        </w:rPr>
        <w:t>HHSC</w:t>
      </w:r>
      <w:r w:rsidR="00D40556">
        <w:rPr>
          <w:rFonts w:ascii="Cambria"/>
          <w:b/>
          <w:sz w:val="26"/>
        </w:rPr>
        <w:t xml:space="preserve"> &amp; Culture Change</w:t>
      </w:r>
      <w:r w:rsidR="009257D8">
        <w:rPr>
          <w:rFonts w:ascii="Cambria"/>
          <w:b/>
          <w:sz w:val="26"/>
        </w:rPr>
        <w:t xml:space="preserve"> &amp; Dining and Nutrition</w:t>
      </w:r>
    </w:p>
    <w:p w14:paraId="39B66730" w14:textId="77777777" w:rsidR="00A71062" w:rsidRDefault="00D40556" w:rsidP="009257D8">
      <w:pPr>
        <w:pStyle w:val="BodyText"/>
        <w:spacing w:line="276" w:lineRule="auto"/>
      </w:pPr>
      <w:r>
        <w:t>The Texas Department of Aging and Disability Services (DADS) is dedicated to transforming the culture in nursing homes by affirming the dignity and value of each individual and the caregivers w</w:t>
      </w:r>
      <w:r>
        <w:t>ho provide support for them.</w:t>
      </w:r>
    </w:p>
    <w:p w14:paraId="3CBF44ED" w14:textId="77777777" w:rsidR="00A71062" w:rsidRDefault="00D40556" w:rsidP="009257D8">
      <w:pPr>
        <w:pStyle w:val="BodyText"/>
        <w:spacing w:line="276" w:lineRule="auto"/>
      </w:pPr>
      <w:r>
        <w:t>WHILE THERE ARE MANY FACETS OF CULTURE CHANGE such as:</w:t>
      </w:r>
    </w:p>
    <w:p w14:paraId="4A02B79D" w14:textId="0A623725" w:rsidR="00A71062" w:rsidRDefault="00D40556" w:rsidP="00DC4CD3">
      <w:pPr>
        <w:pStyle w:val="ListParagraph"/>
        <w:numPr>
          <w:ilvl w:val="0"/>
          <w:numId w:val="20"/>
        </w:numPr>
        <w:tabs>
          <w:tab w:val="left" w:pos="882"/>
          <w:tab w:val="left" w:pos="884"/>
        </w:tabs>
        <w:spacing w:line="276" w:lineRule="auto"/>
      </w:pPr>
      <w:r>
        <w:t>PERSON IN CONTROL OF HOW DAY IS SPENT AND CHOOSING</w:t>
      </w:r>
      <w:r w:rsidR="00F97A91">
        <w:t xml:space="preserve"> ACTIVITIES</w:t>
      </w:r>
      <w:r>
        <w:t>; also</w:t>
      </w:r>
      <w:r>
        <w:rPr>
          <w:spacing w:val="-7"/>
        </w:rPr>
        <w:t xml:space="preserve"> </w:t>
      </w:r>
      <w:r>
        <w:t>remember</w:t>
      </w:r>
    </w:p>
    <w:p w14:paraId="654ADCD9" w14:textId="77777777" w:rsidR="00A71062" w:rsidRDefault="00D40556" w:rsidP="00DC4CD3">
      <w:pPr>
        <w:pStyle w:val="ListParagraph"/>
        <w:numPr>
          <w:ilvl w:val="0"/>
          <w:numId w:val="20"/>
        </w:numPr>
        <w:tabs>
          <w:tab w:val="left" w:pos="883"/>
          <w:tab w:val="left" w:pos="884"/>
        </w:tabs>
        <w:spacing w:line="276" w:lineRule="auto"/>
      </w:pPr>
      <w:r>
        <w:t>EMPOWERING STAFF AND OFFERING CONSISTENCY OF ASSIGNMENTS is very important,</w:t>
      </w:r>
      <w:r>
        <w:rPr>
          <w:spacing w:val="-33"/>
        </w:rPr>
        <w:t xml:space="preserve"> </w:t>
      </w:r>
      <w:r>
        <w:t>too!</w:t>
      </w:r>
    </w:p>
    <w:p w14:paraId="30EA999D" w14:textId="77777777" w:rsidR="00A71062" w:rsidRDefault="00D40556" w:rsidP="009257D8">
      <w:pPr>
        <w:pStyle w:val="BodyText"/>
        <w:spacing w:line="276" w:lineRule="auto"/>
        <w:ind w:left="1"/>
      </w:pPr>
      <w:r>
        <w:t xml:space="preserve">For nursing homes committed to culture change, rethinking the food service is a good starting </w:t>
      </w:r>
      <w:r>
        <w:t>point.</w:t>
      </w:r>
    </w:p>
    <w:p w14:paraId="3313E05F" w14:textId="77777777" w:rsidR="00A71062" w:rsidRDefault="00A71062" w:rsidP="009257D8">
      <w:pPr>
        <w:pStyle w:val="BodyText"/>
        <w:spacing w:line="276" w:lineRule="auto"/>
        <w:rPr>
          <w:sz w:val="19"/>
        </w:rPr>
      </w:pPr>
    </w:p>
    <w:p w14:paraId="1C93692A" w14:textId="489780BC" w:rsidR="00A71062" w:rsidRDefault="00D40556" w:rsidP="009257D8">
      <w:pPr>
        <w:pStyle w:val="Heading1"/>
        <w:spacing w:line="276" w:lineRule="auto"/>
        <w:ind w:left="0"/>
      </w:pPr>
      <w:bookmarkStart w:id="14" w:name="Slide_14:_The_Dining_Experience:_Culture"/>
      <w:bookmarkEnd w:id="14"/>
      <w:r>
        <w:t>The Dining Experience: Culture Change Goals</w:t>
      </w:r>
    </w:p>
    <w:p w14:paraId="10FFC776" w14:textId="77777777" w:rsidR="00A71062" w:rsidRDefault="00D40556" w:rsidP="009257D8">
      <w:pPr>
        <w:pStyle w:val="BodyText"/>
        <w:spacing w:line="276" w:lineRule="auto"/>
        <w:ind w:left="1"/>
      </w:pPr>
      <w:r>
        <w:t>Implementing culture change requires goals and how to carry out those goals.</w:t>
      </w:r>
    </w:p>
    <w:p w14:paraId="193BB7AC" w14:textId="77777777" w:rsidR="00A71062" w:rsidRDefault="00D40556" w:rsidP="009257D8">
      <w:pPr>
        <w:pStyle w:val="BodyText"/>
        <w:spacing w:line="276" w:lineRule="auto"/>
      </w:pPr>
      <w:r>
        <w:t>Y</w:t>
      </w:r>
      <w:r>
        <w:t>ou might Ask: What would you like to accomplish by implementing culture change in your facility? Is it...</w:t>
      </w:r>
    </w:p>
    <w:p w14:paraId="21A89ECB" w14:textId="77777777" w:rsidR="00A71062" w:rsidRDefault="00D40556" w:rsidP="00DC4CD3">
      <w:pPr>
        <w:pStyle w:val="ListParagraph"/>
        <w:numPr>
          <w:ilvl w:val="0"/>
          <w:numId w:val="21"/>
        </w:numPr>
        <w:tabs>
          <w:tab w:val="left" w:pos="883"/>
          <w:tab w:val="left" w:pos="884"/>
        </w:tabs>
        <w:spacing w:line="276" w:lineRule="auto"/>
      </w:pPr>
      <w:r>
        <w:t>Easy access to food like at</w:t>
      </w:r>
      <w:r>
        <w:rPr>
          <w:spacing w:val="-12"/>
        </w:rPr>
        <w:t xml:space="preserve"> </w:t>
      </w:r>
      <w:r>
        <w:t>home</w:t>
      </w:r>
    </w:p>
    <w:p w14:paraId="5CE09BD9" w14:textId="77777777" w:rsidR="00A71062" w:rsidRDefault="00D40556" w:rsidP="00DC4CD3">
      <w:pPr>
        <w:pStyle w:val="ListParagraph"/>
        <w:numPr>
          <w:ilvl w:val="0"/>
          <w:numId w:val="21"/>
        </w:numPr>
        <w:tabs>
          <w:tab w:val="left" w:pos="883"/>
          <w:tab w:val="left" w:pos="884"/>
        </w:tabs>
        <w:spacing w:line="276" w:lineRule="auto"/>
      </w:pPr>
      <w:r>
        <w:t>To create a pleasant dining experience: Things</w:t>
      </w:r>
      <w:r>
        <w:rPr>
          <w:spacing w:val="-15"/>
        </w:rPr>
        <w:t xml:space="preserve"> </w:t>
      </w:r>
      <w:r>
        <w:t>like:</w:t>
      </w:r>
    </w:p>
    <w:p w14:paraId="2FC7C653" w14:textId="77777777" w:rsidR="00A71062" w:rsidRDefault="00D40556" w:rsidP="009257D8">
      <w:pPr>
        <w:pStyle w:val="ListParagraph"/>
        <w:numPr>
          <w:ilvl w:val="1"/>
          <w:numId w:val="6"/>
        </w:numPr>
        <w:tabs>
          <w:tab w:val="left" w:pos="1602"/>
          <w:tab w:val="left" w:pos="1603"/>
        </w:tabs>
        <w:spacing w:line="276" w:lineRule="auto"/>
        <w:ind w:left="1483"/>
      </w:pPr>
      <w:r>
        <w:t>Ambience</w:t>
      </w:r>
    </w:p>
    <w:p w14:paraId="6CA5FAF2" w14:textId="77777777" w:rsidR="00A71062" w:rsidRDefault="00D40556" w:rsidP="009257D8">
      <w:pPr>
        <w:pStyle w:val="ListParagraph"/>
        <w:numPr>
          <w:ilvl w:val="1"/>
          <w:numId w:val="6"/>
        </w:numPr>
        <w:tabs>
          <w:tab w:val="left" w:pos="1602"/>
          <w:tab w:val="left" w:pos="1603"/>
        </w:tabs>
        <w:spacing w:line="276" w:lineRule="auto"/>
        <w:ind w:left="1483"/>
      </w:pPr>
      <w:r>
        <w:t>Noise</w:t>
      </w:r>
      <w:r>
        <w:rPr>
          <w:spacing w:val="-2"/>
        </w:rPr>
        <w:t xml:space="preserve"> </w:t>
      </w:r>
      <w:r>
        <w:t>level</w:t>
      </w:r>
    </w:p>
    <w:p w14:paraId="296E1499" w14:textId="77777777" w:rsidR="00A71062" w:rsidRDefault="00D40556" w:rsidP="009257D8">
      <w:pPr>
        <w:pStyle w:val="ListParagraph"/>
        <w:numPr>
          <w:ilvl w:val="1"/>
          <w:numId w:val="6"/>
        </w:numPr>
        <w:tabs>
          <w:tab w:val="left" w:pos="1603"/>
          <w:tab w:val="left" w:pos="1604"/>
        </w:tabs>
        <w:spacing w:line="276" w:lineRule="auto"/>
        <w:ind w:left="0" w:firstLine="1122"/>
      </w:pPr>
      <w:r>
        <w:t xml:space="preserve">Attractive </w:t>
      </w:r>
      <w:r>
        <w:rPr>
          <w:spacing w:val="-3"/>
        </w:rPr>
        <w:t xml:space="preserve">tables </w:t>
      </w:r>
      <w:r>
        <w:t>Or maybe you want</w:t>
      </w:r>
      <w:r>
        <w:rPr>
          <w:spacing w:val="-11"/>
        </w:rPr>
        <w:t xml:space="preserve"> </w:t>
      </w:r>
      <w:r>
        <w:t>to</w:t>
      </w:r>
    </w:p>
    <w:p w14:paraId="7F18E953" w14:textId="77777777" w:rsidR="00A71062" w:rsidRDefault="00D40556" w:rsidP="009257D8">
      <w:pPr>
        <w:pStyle w:val="BodyText"/>
        <w:spacing w:line="276" w:lineRule="auto"/>
      </w:pPr>
      <w:r>
        <w:t>Increase choices: such as</w:t>
      </w:r>
    </w:p>
    <w:p w14:paraId="405B0C7F" w14:textId="77777777" w:rsidR="00A71062" w:rsidRDefault="00D40556" w:rsidP="00DC4CD3">
      <w:pPr>
        <w:pStyle w:val="ListParagraph"/>
        <w:numPr>
          <w:ilvl w:val="0"/>
          <w:numId w:val="22"/>
        </w:numPr>
        <w:tabs>
          <w:tab w:val="left" w:pos="839"/>
          <w:tab w:val="left" w:pos="841"/>
        </w:tabs>
        <w:spacing w:line="276" w:lineRule="auto"/>
      </w:pPr>
      <w:r>
        <w:t>Food</w:t>
      </w:r>
      <w:r>
        <w:rPr>
          <w:spacing w:val="-4"/>
        </w:rPr>
        <w:t xml:space="preserve"> </w:t>
      </w:r>
      <w:r>
        <w:t>quality</w:t>
      </w:r>
    </w:p>
    <w:p w14:paraId="7FFB2865" w14:textId="77777777" w:rsidR="00A71062" w:rsidRDefault="00D40556" w:rsidP="00DC4CD3">
      <w:pPr>
        <w:pStyle w:val="ListParagraph"/>
        <w:numPr>
          <w:ilvl w:val="0"/>
          <w:numId w:val="22"/>
        </w:numPr>
        <w:tabs>
          <w:tab w:val="left" w:pos="840"/>
          <w:tab w:val="left" w:pos="841"/>
        </w:tabs>
        <w:spacing w:line="276" w:lineRule="auto"/>
      </w:pPr>
      <w:r>
        <w:t>Expanded meal</w:t>
      </w:r>
      <w:r>
        <w:rPr>
          <w:spacing w:val="-3"/>
        </w:rPr>
        <w:t xml:space="preserve"> </w:t>
      </w:r>
      <w:r>
        <w:t>times</w:t>
      </w:r>
    </w:p>
    <w:p w14:paraId="614996BC" w14:textId="77777777" w:rsidR="00A71062" w:rsidRDefault="00D40556" w:rsidP="00DC4CD3">
      <w:pPr>
        <w:pStyle w:val="ListParagraph"/>
        <w:numPr>
          <w:ilvl w:val="0"/>
          <w:numId w:val="22"/>
        </w:numPr>
        <w:tabs>
          <w:tab w:val="left" w:pos="840"/>
          <w:tab w:val="left" w:pos="841"/>
        </w:tabs>
        <w:spacing w:line="276" w:lineRule="auto"/>
      </w:pPr>
      <w:r>
        <w:t>Different Types of meal</w:t>
      </w:r>
      <w:r>
        <w:rPr>
          <w:spacing w:val="-10"/>
        </w:rPr>
        <w:t xml:space="preserve"> </w:t>
      </w:r>
      <w:r>
        <w:t>service</w:t>
      </w:r>
    </w:p>
    <w:p w14:paraId="5F28A7CD" w14:textId="77777777" w:rsidR="00A71062" w:rsidRDefault="00D40556" w:rsidP="009257D8">
      <w:pPr>
        <w:pStyle w:val="BodyText"/>
        <w:spacing w:line="276" w:lineRule="auto"/>
        <w:ind w:left="1"/>
      </w:pPr>
      <w:r>
        <w:t>Remember Meal time is great opportunity to socialize. Another important goal would be</w:t>
      </w:r>
      <w:r>
        <w:rPr>
          <w:spacing w:val="-12"/>
        </w:rPr>
        <w:t xml:space="preserve"> </w:t>
      </w:r>
      <w:r>
        <w:t>to:</w:t>
      </w:r>
    </w:p>
    <w:p w14:paraId="35BA46D4" w14:textId="77777777" w:rsidR="00A71062" w:rsidRDefault="00D40556" w:rsidP="009257D8">
      <w:pPr>
        <w:pStyle w:val="BodyText"/>
        <w:spacing w:line="276" w:lineRule="auto"/>
        <w:ind w:left="1"/>
      </w:pPr>
      <w:r>
        <w:t>Improve dignity: This can be done</w:t>
      </w:r>
      <w:r>
        <w:rPr>
          <w:spacing w:val="-22"/>
        </w:rPr>
        <w:t xml:space="preserve"> </w:t>
      </w:r>
      <w:r>
        <w:t>by</w:t>
      </w:r>
    </w:p>
    <w:p w14:paraId="07F148CE" w14:textId="77328A41" w:rsidR="00A71062" w:rsidRDefault="00D40556" w:rsidP="00DC4CD3">
      <w:pPr>
        <w:pStyle w:val="ListParagraph"/>
        <w:numPr>
          <w:ilvl w:val="0"/>
          <w:numId w:val="23"/>
        </w:numPr>
        <w:tabs>
          <w:tab w:val="left" w:pos="840"/>
          <w:tab w:val="left" w:pos="841"/>
        </w:tabs>
        <w:spacing w:line="276" w:lineRule="auto"/>
      </w:pPr>
      <w:r>
        <w:t>Personalized assistance with</w:t>
      </w:r>
      <w:r>
        <w:rPr>
          <w:spacing w:val="-9"/>
        </w:rPr>
        <w:t xml:space="preserve"> </w:t>
      </w:r>
      <w:r>
        <w:t>eating,</w:t>
      </w:r>
    </w:p>
    <w:p w14:paraId="4E82B7EA" w14:textId="77777777" w:rsidR="00A71062" w:rsidRDefault="00D40556" w:rsidP="00DC4CD3">
      <w:pPr>
        <w:pStyle w:val="ListParagraph"/>
        <w:numPr>
          <w:ilvl w:val="0"/>
          <w:numId w:val="23"/>
        </w:numPr>
        <w:tabs>
          <w:tab w:val="left" w:pos="840"/>
          <w:tab w:val="left" w:pos="841"/>
        </w:tabs>
        <w:spacing w:line="276" w:lineRule="auto"/>
      </w:pPr>
      <w:r>
        <w:t>Honor food preferences, and then by</w:t>
      </w:r>
      <w:r>
        <w:rPr>
          <w:spacing w:val="-12"/>
        </w:rPr>
        <w:t xml:space="preserve"> </w:t>
      </w:r>
      <w:r>
        <w:t>asking</w:t>
      </w:r>
    </w:p>
    <w:p w14:paraId="07D664E0" w14:textId="77777777" w:rsidR="00A71062" w:rsidRDefault="00D40556" w:rsidP="00DC4CD3">
      <w:pPr>
        <w:pStyle w:val="ListParagraph"/>
        <w:numPr>
          <w:ilvl w:val="0"/>
          <w:numId w:val="23"/>
        </w:numPr>
        <w:tabs>
          <w:tab w:val="left" w:pos="841"/>
          <w:tab w:val="left" w:pos="842"/>
        </w:tabs>
        <w:spacing w:line="276" w:lineRule="auto"/>
      </w:pPr>
      <w:r>
        <w:t>Does eating on Food trays or using Bibs honor</w:t>
      </w:r>
      <w:r>
        <w:rPr>
          <w:spacing w:val="-10"/>
        </w:rPr>
        <w:t xml:space="preserve"> </w:t>
      </w:r>
      <w:r>
        <w:t>dignity?</w:t>
      </w:r>
    </w:p>
    <w:p w14:paraId="46E8A92F" w14:textId="77777777" w:rsidR="00A71062" w:rsidRDefault="00D40556" w:rsidP="009257D8">
      <w:pPr>
        <w:pStyle w:val="BodyText"/>
        <w:spacing w:line="276" w:lineRule="auto"/>
        <w:ind w:left="1"/>
      </w:pPr>
      <w:r>
        <w:t>Another goal might be to:</w:t>
      </w:r>
    </w:p>
    <w:p w14:paraId="6FE9AE33" w14:textId="77777777" w:rsidR="00A71062" w:rsidRDefault="00D40556" w:rsidP="009257D8">
      <w:pPr>
        <w:pStyle w:val="BodyText"/>
        <w:spacing w:line="276" w:lineRule="auto"/>
        <w:ind w:left="1"/>
      </w:pPr>
      <w:r>
        <w:t>Improve outcomes, such as:</w:t>
      </w:r>
    </w:p>
    <w:p w14:paraId="36F03544" w14:textId="77777777" w:rsidR="00A71062" w:rsidRDefault="00D40556" w:rsidP="00DC4CD3">
      <w:pPr>
        <w:pStyle w:val="ListParagraph"/>
        <w:numPr>
          <w:ilvl w:val="0"/>
          <w:numId w:val="24"/>
        </w:numPr>
        <w:tabs>
          <w:tab w:val="left" w:pos="840"/>
          <w:tab w:val="left" w:pos="841"/>
        </w:tabs>
        <w:spacing w:line="276" w:lineRule="auto"/>
      </w:pPr>
      <w:r>
        <w:t>Improved appetites, less food waste, less supplement</w:t>
      </w:r>
      <w:r>
        <w:rPr>
          <w:spacing w:val="-25"/>
        </w:rPr>
        <w:t xml:space="preserve"> </w:t>
      </w:r>
      <w:r>
        <w:t>use,</w:t>
      </w:r>
    </w:p>
    <w:p w14:paraId="3838483F" w14:textId="77777777" w:rsidR="00A71062" w:rsidRDefault="00D40556" w:rsidP="00DC4CD3">
      <w:pPr>
        <w:pStyle w:val="ListParagraph"/>
        <w:numPr>
          <w:ilvl w:val="0"/>
          <w:numId w:val="24"/>
        </w:numPr>
        <w:tabs>
          <w:tab w:val="left" w:pos="840"/>
          <w:tab w:val="left" w:pos="841"/>
        </w:tabs>
        <w:spacing w:line="276" w:lineRule="auto"/>
      </w:pPr>
      <w:r>
        <w:t>No weight loss. Those are always important</w:t>
      </w:r>
      <w:r>
        <w:rPr>
          <w:spacing w:val="-22"/>
        </w:rPr>
        <w:t xml:space="preserve"> </w:t>
      </w:r>
      <w:r>
        <w:t>goals.</w:t>
      </w:r>
    </w:p>
    <w:p w14:paraId="62386ADB" w14:textId="1740612A" w:rsidR="00A71062" w:rsidRDefault="00D40556" w:rsidP="009257D8">
      <w:pPr>
        <w:pStyle w:val="Heading1"/>
        <w:spacing w:line="276" w:lineRule="auto"/>
        <w:ind w:left="1"/>
      </w:pPr>
      <w:bookmarkStart w:id="15" w:name="Slide_15:_The_Dining_Experience:_Getting"/>
      <w:bookmarkEnd w:id="15"/>
      <w:r>
        <w:t>The Dining Experience: Getting Started</w:t>
      </w:r>
    </w:p>
    <w:p w14:paraId="296848D3" w14:textId="77777777" w:rsidR="00A71062" w:rsidRDefault="00D40556" w:rsidP="009257D8">
      <w:pPr>
        <w:pStyle w:val="BodyText"/>
        <w:spacing w:line="276" w:lineRule="auto"/>
        <w:ind w:left="1"/>
      </w:pPr>
      <w:r>
        <w:t>Once you have decided on your goals, it is important to have a PLAN Use input from a Committee to develop that plan</w:t>
      </w:r>
    </w:p>
    <w:p w14:paraId="20BE8465" w14:textId="77777777" w:rsidR="00A71062" w:rsidRDefault="00D40556" w:rsidP="009257D8">
      <w:pPr>
        <w:pStyle w:val="BodyText"/>
        <w:spacing w:line="276" w:lineRule="auto"/>
        <w:ind w:left="1"/>
      </w:pPr>
      <w:r>
        <w:t>Questions to consider:</w:t>
      </w:r>
    </w:p>
    <w:p w14:paraId="72DA78CD" w14:textId="77777777" w:rsidR="00A71062" w:rsidRDefault="00D40556" w:rsidP="00DC4CD3">
      <w:pPr>
        <w:pStyle w:val="ListParagraph"/>
        <w:numPr>
          <w:ilvl w:val="0"/>
          <w:numId w:val="25"/>
        </w:numPr>
        <w:tabs>
          <w:tab w:val="left" w:pos="840"/>
          <w:tab w:val="left" w:pos="841"/>
        </w:tabs>
        <w:spacing w:line="276" w:lineRule="auto"/>
      </w:pPr>
      <w:r>
        <w:t>Would you eat</w:t>
      </w:r>
      <w:r>
        <w:rPr>
          <w:spacing w:val="-10"/>
        </w:rPr>
        <w:t xml:space="preserve"> </w:t>
      </w:r>
      <w:r>
        <w:t>here?</w:t>
      </w:r>
    </w:p>
    <w:p w14:paraId="42595206" w14:textId="77777777" w:rsidR="00A71062" w:rsidRDefault="00D40556" w:rsidP="00DC4CD3">
      <w:pPr>
        <w:pStyle w:val="ListParagraph"/>
        <w:numPr>
          <w:ilvl w:val="0"/>
          <w:numId w:val="25"/>
        </w:numPr>
        <w:tabs>
          <w:tab w:val="left" w:pos="840"/>
          <w:tab w:val="left" w:pos="841"/>
        </w:tabs>
        <w:spacing w:line="276" w:lineRule="auto"/>
      </w:pPr>
      <w:r>
        <w:t>How close is the meal service to the meal servi</w:t>
      </w:r>
      <w:r>
        <w:t xml:space="preserve">ce we </w:t>
      </w:r>
      <w:r>
        <w:rPr>
          <w:spacing w:val="-3"/>
        </w:rPr>
        <w:t xml:space="preserve">use </w:t>
      </w:r>
      <w:r>
        <w:t>at</w:t>
      </w:r>
      <w:r>
        <w:rPr>
          <w:spacing w:val="-22"/>
        </w:rPr>
        <w:t xml:space="preserve"> </w:t>
      </w:r>
      <w:r>
        <w:t>home?</w:t>
      </w:r>
    </w:p>
    <w:p w14:paraId="77AC8C43" w14:textId="77777777" w:rsidR="00A71062" w:rsidRDefault="00D40556" w:rsidP="00DC4CD3">
      <w:pPr>
        <w:pStyle w:val="ListParagraph"/>
        <w:numPr>
          <w:ilvl w:val="0"/>
          <w:numId w:val="25"/>
        </w:numPr>
        <w:tabs>
          <w:tab w:val="left" w:pos="840"/>
          <w:tab w:val="left" w:pos="841"/>
        </w:tabs>
        <w:spacing w:line="276" w:lineRule="auto"/>
      </w:pPr>
      <w:r>
        <w:t>Is it functional or</w:t>
      </w:r>
      <w:r>
        <w:rPr>
          <w:spacing w:val="-9"/>
        </w:rPr>
        <w:t xml:space="preserve"> </w:t>
      </w:r>
      <w:r>
        <w:t>personal?</w:t>
      </w:r>
    </w:p>
    <w:p w14:paraId="318DEF9C" w14:textId="77777777" w:rsidR="00A71062" w:rsidRDefault="00A71062" w:rsidP="009257D8">
      <w:pPr>
        <w:spacing w:line="276" w:lineRule="auto"/>
        <w:sectPr w:rsidR="00A71062">
          <w:pgSz w:w="12240" w:h="15840"/>
          <w:pgMar w:top="1400" w:right="1340" w:bottom="280" w:left="1320" w:header="720" w:footer="720" w:gutter="0"/>
          <w:cols w:space="720"/>
        </w:sectPr>
      </w:pPr>
    </w:p>
    <w:p w14:paraId="2D2E0485" w14:textId="77777777" w:rsidR="00A71062" w:rsidRDefault="00D40556" w:rsidP="00DC4CD3">
      <w:pPr>
        <w:pStyle w:val="ListParagraph"/>
        <w:numPr>
          <w:ilvl w:val="0"/>
          <w:numId w:val="25"/>
        </w:numPr>
        <w:tabs>
          <w:tab w:val="left" w:pos="840"/>
          <w:tab w:val="left" w:pos="841"/>
        </w:tabs>
        <w:spacing w:line="276" w:lineRule="auto"/>
      </w:pPr>
      <w:r>
        <w:lastRenderedPageBreak/>
        <w:t>What would be the benefits of changing the</w:t>
      </w:r>
      <w:r>
        <w:rPr>
          <w:spacing w:val="-16"/>
        </w:rPr>
        <w:t xml:space="preserve"> </w:t>
      </w:r>
      <w:r>
        <w:t>process?</w:t>
      </w:r>
    </w:p>
    <w:p w14:paraId="59703BC8" w14:textId="77777777" w:rsidR="00A71062" w:rsidRDefault="00D40556" w:rsidP="00DC4CD3">
      <w:pPr>
        <w:pStyle w:val="ListParagraph"/>
        <w:numPr>
          <w:ilvl w:val="0"/>
          <w:numId w:val="25"/>
        </w:numPr>
        <w:tabs>
          <w:tab w:val="left" w:pos="840"/>
          <w:tab w:val="left" w:pos="841"/>
        </w:tabs>
        <w:spacing w:line="276" w:lineRule="auto"/>
      </w:pPr>
      <w:r>
        <w:t>What would you</w:t>
      </w:r>
      <w:r>
        <w:rPr>
          <w:spacing w:val="-11"/>
        </w:rPr>
        <w:t xml:space="preserve"> </w:t>
      </w:r>
      <w:r>
        <w:t>change?</w:t>
      </w:r>
    </w:p>
    <w:p w14:paraId="41B23CDA" w14:textId="77777777" w:rsidR="00A71062" w:rsidRDefault="00D40556" w:rsidP="00DC4CD3">
      <w:pPr>
        <w:pStyle w:val="ListParagraph"/>
        <w:numPr>
          <w:ilvl w:val="0"/>
          <w:numId w:val="25"/>
        </w:numPr>
        <w:tabs>
          <w:tab w:val="left" w:pos="840"/>
          <w:tab w:val="left" w:pos="841"/>
        </w:tabs>
        <w:spacing w:line="276" w:lineRule="auto"/>
      </w:pPr>
      <w:r>
        <w:t>How can we honor personal choice and</w:t>
      </w:r>
      <w:r>
        <w:rPr>
          <w:spacing w:val="-10"/>
        </w:rPr>
        <w:t xml:space="preserve"> </w:t>
      </w:r>
      <w:r>
        <w:t>dignity?</w:t>
      </w:r>
    </w:p>
    <w:p w14:paraId="6DD53ED3" w14:textId="77777777" w:rsidR="00A71062" w:rsidRDefault="00D40556" w:rsidP="00DC4CD3">
      <w:pPr>
        <w:pStyle w:val="ListParagraph"/>
        <w:numPr>
          <w:ilvl w:val="0"/>
          <w:numId w:val="25"/>
        </w:numPr>
        <w:tabs>
          <w:tab w:val="left" w:pos="840"/>
          <w:tab w:val="left" w:pos="841"/>
        </w:tabs>
        <w:spacing w:line="276" w:lineRule="auto"/>
      </w:pPr>
      <w:r>
        <w:t>What resources do we provide to assist all</w:t>
      </w:r>
      <w:r>
        <w:rPr>
          <w:spacing w:val="-21"/>
        </w:rPr>
        <w:t xml:space="preserve"> </w:t>
      </w:r>
      <w:r>
        <w:t>parties?</w:t>
      </w:r>
    </w:p>
    <w:p w14:paraId="28D8175F" w14:textId="77777777" w:rsidR="00A71062" w:rsidRDefault="00D40556" w:rsidP="009257D8">
      <w:pPr>
        <w:pStyle w:val="BodyText"/>
        <w:spacing w:line="276" w:lineRule="auto"/>
        <w:ind w:left="1"/>
      </w:pPr>
      <w:r>
        <w:t>After planning, of cours</w:t>
      </w:r>
      <w:r>
        <w:t>e it is time to:</w:t>
      </w:r>
    </w:p>
    <w:p w14:paraId="37A49760" w14:textId="77777777" w:rsidR="00A71062" w:rsidRDefault="00D40556" w:rsidP="009257D8">
      <w:pPr>
        <w:pStyle w:val="BodyText"/>
        <w:spacing w:line="276" w:lineRule="auto"/>
        <w:ind w:left="1"/>
      </w:pPr>
      <w:r>
        <w:t>DO: Put the Plan into action: maybe you will redecorate, improve food quality, or offer a new meal service</w:t>
      </w:r>
    </w:p>
    <w:p w14:paraId="5AB36446" w14:textId="77777777" w:rsidR="00A71062" w:rsidRDefault="00D40556" w:rsidP="009257D8">
      <w:pPr>
        <w:pStyle w:val="BodyText"/>
        <w:spacing w:line="276" w:lineRule="auto"/>
        <w:ind w:left="1"/>
      </w:pPr>
      <w:r>
        <w:t>Then it is time to assess or</w:t>
      </w:r>
    </w:p>
    <w:p w14:paraId="2E76B8BD" w14:textId="77777777" w:rsidR="00A71062" w:rsidRDefault="00D40556" w:rsidP="009257D8">
      <w:pPr>
        <w:pStyle w:val="BodyText"/>
        <w:spacing w:line="276" w:lineRule="auto"/>
        <w:ind w:left="1"/>
      </w:pPr>
      <w:r>
        <w:t>STUDY: After 30 days review if and how the changes are working Has Weight Loss decreased? How much food is left uneaten?</w:t>
      </w:r>
    </w:p>
    <w:p w14:paraId="54047BD5" w14:textId="6B25EA61" w:rsidR="00A71062" w:rsidRDefault="00D40556" w:rsidP="009257D8">
      <w:pPr>
        <w:pStyle w:val="BodyText"/>
        <w:spacing w:line="276" w:lineRule="auto"/>
        <w:ind w:left="1"/>
      </w:pPr>
      <w:r>
        <w:t>And then:</w:t>
      </w:r>
      <w:r w:rsidR="009257D8">
        <w:t xml:space="preserve"> </w:t>
      </w:r>
      <w:r w:rsidRPr="009257D8">
        <w:rPr>
          <w:b/>
          <w:bCs/>
        </w:rPr>
        <w:t>ACT</w:t>
      </w:r>
      <w:r>
        <w:t>: Revise the plan or add to it to bring dignity, choice, comfort, and support to individuals and staff</w:t>
      </w:r>
    </w:p>
    <w:p w14:paraId="4B0F811B" w14:textId="77777777" w:rsidR="00A71062" w:rsidRDefault="00A71062" w:rsidP="009257D8">
      <w:pPr>
        <w:pStyle w:val="BodyText"/>
        <w:spacing w:line="276" w:lineRule="auto"/>
        <w:rPr>
          <w:sz w:val="19"/>
        </w:rPr>
      </w:pPr>
    </w:p>
    <w:p w14:paraId="2CD8C3C6" w14:textId="289D854C" w:rsidR="00A71062" w:rsidRDefault="00D40556" w:rsidP="009257D8">
      <w:pPr>
        <w:pStyle w:val="Heading1"/>
        <w:spacing w:line="276" w:lineRule="auto"/>
        <w:ind w:left="1"/>
      </w:pPr>
      <w:bookmarkStart w:id="16" w:name="Slide_16:_The_Dining_Experience:_Impleme"/>
      <w:bookmarkEnd w:id="16"/>
      <w:r>
        <w:t>The Din</w:t>
      </w:r>
      <w:r>
        <w:t>ing Experience: Implementing the Plan</w:t>
      </w:r>
    </w:p>
    <w:p w14:paraId="01B42393" w14:textId="4E74F0F9" w:rsidR="00A71062" w:rsidRDefault="00D40556" w:rsidP="009257D8">
      <w:pPr>
        <w:pStyle w:val="BodyText"/>
        <w:spacing w:line="276" w:lineRule="auto"/>
        <w:ind w:left="1"/>
      </w:pPr>
      <w:r>
        <w:t>Culture Change Involves so much more than re-decorating the dining room.. Use resident council meetings to discuss menus and meal service</w:t>
      </w:r>
      <w:r w:rsidR="009257D8">
        <w:t xml:space="preserve">.  </w:t>
      </w:r>
      <w:r>
        <w:t xml:space="preserve">Think about who makes up the “community” culturally? And try regional menus and </w:t>
      </w:r>
      <w:r>
        <w:t>include ethnic favorites</w:t>
      </w:r>
    </w:p>
    <w:p w14:paraId="76C56BE1" w14:textId="77777777" w:rsidR="00A71062" w:rsidRDefault="00D40556" w:rsidP="009257D8">
      <w:pPr>
        <w:pStyle w:val="BodyText"/>
        <w:spacing w:line="276" w:lineRule="auto"/>
      </w:pPr>
      <w:r w:rsidRPr="009257D8">
        <w:rPr>
          <w:b/>
          <w:bCs/>
        </w:rPr>
        <w:t>For Menus:</w:t>
      </w:r>
      <w:r>
        <w:t xml:space="preserve"> Consult w/ your registered dietitian about menu choices. Food vendors also have dietitians that could help adjust your menus.</w:t>
      </w:r>
    </w:p>
    <w:p w14:paraId="0EC8A0C3" w14:textId="77777777" w:rsidR="00A71062" w:rsidRDefault="00D40556" w:rsidP="009257D8">
      <w:pPr>
        <w:pStyle w:val="BodyText"/>
        <w:spacing w:line="276" w:lineRule="auto"/>
      </w:pPr>
      <w:r>
        <w:t>Then there are Ways to make the food more appealing:</w:t>
      </w:r>
    </w:p>
    <w:p w14:paraId="4D0F84F1" w14:textId="77777777" w:rsidR="00A71062" w:rsidRDefault="00D40556" w:rsidP="00DC4CD3">
      <w:pPr>
        <w:pStyle w:val="ListParagraph"/>
        <w:numPr>
          <w:ilvl w:val="0"/>
          <w:numId w:val="26"/>
        </w:numPr>
        <w:tabs>
          <w:tab w:val="left" w:pos="839"/>
          <w:tab w:val="left" w:pos="841"/>
        </w:tabs>
        <w:spacing w:line="276" w:lineRule="auto"/>
      </w:pPr>
      <w:r>
        <w:t>Arrange food so it looks appetizing on</w:t>
      </w:r>
      <w:r>
        <w:rPr>
          <w:spacing w:val="-19"/>
        </w:rPr>
        <w:t xml:space="preserve"> </w:t>
      </w:r>
      <w:r>
        <w:t>plate</w:t>
      </w:r>
    </w:p>
    <w:p w14:paraId="676BE731" w14:textId="77777777" w:rsidR="00A71062" w:rsidRDefault="00D40556" w:rsidP="00DC4CD3">
      <w:pPr>
        <w:pStyle w:val="ListParagraph"/>
        <w:numPr>
          <w:ilvl w:val="0"/>
          <w:numId w:val="26"/>
        </w:numPr>
        <w:tabs>
          <w:tab w:val="left" w:pos="840"/>
          <w:tab w:val="left" w:pos="841"/>
        </w:tabs>
        <w:spacing w:line="276" w:lineRule="auto"/>
      </w:pPr>
      <w:r>
        <w:t>Serve comfort foods: such as meatloaf, macaroni &amp; cheese, or</w:t>
      </w:r>
      <w:r>
        <w:rPr>
          <w:spacing w:val="-19"/>
        </w:rPr>
        <w:t xml:space="preserve"> </w:t>
      </w:r>
      <w:r>
        <w:t>soup</w:t>
      </w:r>
    </w:p>
    <w:p w14:paraId="3191343E" w14:textId="77777777" w:rsidR="00A71062" w:rsidRDefault="00D40556" w:rsidP="00DC4CD3">
      <w:pPr>
        <w:pStyle w:val="ListParagraph"/>
        <w:numPr>
          <w:ilvl w:val="0"/>
          <w:numId w:val="26"/>
        </w:numPr>
        <w:tabs>
          <w:tab w:val="left" w:pos="840"/>
          <w:tab w:val="left" w:pos="841"/>
        </w:tabs>
        <w:spacing w:line="276" w:lineRule="auto"/>
      </w:pPr>
      <w:r>
        <w:t>Serve an alternate as a second</w:t>
      </w:r>
      <w:r>
        <w:rPr>
          <w:spacing w:val="-11"/>
        </w:rPr>
        <w:t xml:space="preserve"> </w:t>
      </w:r>
      <w:r>
        <w:t>choice</w:t>
      </w:r>
    </w:p>
    <w:p w14:paraId="2A8E0884" w14:textId="77777777" w:rsidR="00A71062" w:rsidRDefault="00D40556" w:rsidP="009257D8">
      <w:pPr>
        <w:pStyle w:val="BodyText"/>
        <w:spacing w:line="276" w:lineRule="auto"/>
        <w:ind w:left="1"/>
      </w:pPr>
      <w:r>
        <w:t>Some providers have hired a chef to improve food quality, individualize service, and honor preferences</w:t>
      </w:r>
    </w:p>
    <w:p w14:paraId="06759AAE" w14:textId="77777777" w:rsidR="00A71062" w:rsidRDefault="00D40556" w:rsidP="009257D8">
      <w:pPr>
        <w:pStyle w:val="BodyText"/>
        <w:spacing w:line="276" w:lineRule="auto"/>
      </w:pPr>
      <w:r>
        <w:t>The RESULTS include: residents eating more, feeding themselves, weight gain, improved quality of life, regulatory compliance/support, reduced food waste</w:t>
      </w:r>
    </w:p>
    <w:p w14:paraId="68BBADD2" w14:textId="77777777" w:rsidR="00A71062" w:rsidRDefault="00A71062" w:rsidP="009257D8">
      <w:pPr>
        <w:pStyle w:val="BodyText"/>
        <w:spacing w:line="276" w:lineRule="auto"/>
        <w:rPr>
          <w:sz w:val="16"/>
        </w:rPr>
      </w:pPr>
    </w:p>
    <w:p w14:paraId="03083C5E" w14:textId="1C36A758" w:rsidR="00A71062" w:rsidRDefault="00D40556" w:rsidP="009257D8">
      <w:pPr>
        <w:pStyle w:val="Heading1"/>
        <w:spacing w:line="276" w:lineRule="auto"/>
        <w:ind w:left="1"/>
      </w:pPr>
      <w:bookmarkStart w:id="17" w:name="Slide_17:_The_Dining_Experience:_Impleme"/>
      <w:bookmarkEnd w:id="17"/>
      <w:r>
        <w:t>The Dining Experience: Implementing the Plan</w:t>
      </w:r>
    </w:p>
    <w:p w14:paraId="6E0084EA" w14:textId="77777777" w:rsidR="00A71062" w:rsidRDefault="00D40556" w:rsidP="009257D8">
      <w:pPr>
        <w:pStyle w:val="BodyText"/>
        <w:spacing w:line="276" w:lineRule="auto"/>
        <w:ind w:left="1"/>
      </w:pPr>
      <w:r>
        <w:t>For food preparation and meal service, think about:</w:t>
      </w:r>
    </w:p>
    <w:p w14:paraId="55CB00E2" w14:textId="77777777" w:rsidR="00A71062" w:rsidRDefault="00D40556" w:rsidP="00DC4CD3">
      <w:pPr>
        <w:pStyle w:val="ListParagraph"/>
        <w:numPr>
          <w:ilvl w:val="0"/>
          <w:numId w:val="27"/>
        </w:numPr>
        <w:tabs>
          <w:tab w:val="left" w:pos="840"/>
          <w:tab w:val="left" w:pos="841"/>
        </w:tabs>
        <w:spacing w:line="276" w:lineRule="auto"/>
      </w:pPr>
      <w:r>
        <w:t>Are</w:t>
      </w:r>
      <w:r>
        <w:rPr>
          <w:spacing w:val="-3"/>
        </w:rPr>
        <w:t xml:space="preserve"> </w:t>
      </w:r>
      <w:r>
        <w:t>food</w:t>
      </w:r>
      <w:r>
        <w:rPr>
          <w:spacing w:val="-3"/>
        </w:rPr>
        <w:t xml:space="preserve"> </w:t>
      </w:r>
      <w:r>
        <w:t>preferences</w:t>
      </w:r>
      <w:r>
        <w:rPr>
          <w:spacing w:val="-3"/>
        </w:rPr>
        <w:t xml:space="preserve"> </w:t>
      </w:r>
      <w:r>
        <w:t>honored?</w:t>
      </w:r>
      <w:r>
        <w:rPr>
          <w:spacing w:val="-4"/>
        </w:rPr>
        <w:t xml:space="preserve"> </w:t>
      </w:r>
      <w:r>
        <w:t>Do</w:t>
      </w:r>
      <w:r>
        <w:rPr>
          <w:spacing w:val="-3"/>
        </w:rPr>
        <w:t xml:space="preserve"> </w:t>
      </w:r>
      <w:r>
        <w:t>some</w:t>
      </w:r>
      <w:r>
        <w:rPr>
          <w:spacing w:val="-3"/>
        </w:rPr>
        <w:t xml:space="preserve"> </w:t>
      </w:r>
      <w:r>
        <w:t>people</w:t>
      </w:r>
      <w:r>
        <w:rPr>
          <w:spacing w:val="-2"/>
        </w:rPr>
        <w:t xml:space="preserve"> </w:t>
      </w:r>
      <w:r>
        <w:t>want to</w:t>
      </w:r>
      <w:r>
        <w:rPr>
          <w:spacing w:val="-3"/>
        </w:rPr>
        <w:t xml:space="preserve"> </w:t>
      </w:r>
      <w:r>
        <w:t>eat</w:t>
      </w:r>
      <w:r>
        <w:rPr>
          <w:spacing w:val="-4"/>
        </w:rPr>
        <w:t xml:space="preserve"> </w:t>
      </w:r>
      <w:r>
        <w:t>at</w:t>
      </w:r>
      <w:r>
        <w:rPr>
          <w:spacing w:val="-5"/>
        </w:rPr>
        <w:t xml:space="preserve"> </w:t>
      </w:r>
      <w:r>
        <w:t>different</w:t>
      </w:r>
      <w:r>
        <w:rPr>
          <w:spacing w:val="-4"/>
        </w:rPr>
        <w:t xml:space="preserve"> </w:t>
      </w:r>
      <w:r>
        <w:t>times</w:t>
      </w:r>
      <w:r>
        <w:rPr>
          <w:spacing w:val="-3"/>
        </w:rPr>
        <w:t xml:space="preserve"> </w:t>
      </w:r>
      <w:r>
        <w:t>from</w:t>
      </w:r>
      <w:r>
        <w:rPr>
          <w:spacing w:val="-1"/>
        </w:rPr>
        <w:t xml:space="preserve"> </w:t>
      </w:r>
      <w:r>
        <w:t>scheduled meals?</w:t>
      </w:r>
    </w:p>
    <w:p w14:paraId="67EDC2CE" w14:textId="77777777" w:rsidR="00A71062" w:rsidRDefault="00D40556" w:rsidP="00DC4CD3">
      <w:pPr>
        <w:pStyle w:val="ListParagraph"/>
        <w:numPr>
          <w:ilvl w:val="0"/>
          <w:numId w:val="27"/>
        </w:numPr>
        <w:tabs>
          <w:tab w:val="left" w:pos="840"/>
          <w:tab w:val="left" w:pos="841"/>
        </w:tabs>
        <w:spacing w:line="276" w:lineRule="auto"/>
      </w:pPr>
      <w:r>
        <w:t>Are Dietary staff trained on correct po</w:t>
      </w:r>
      <w:r>
        <w:t>rtion sizes, food textures, and cooking</w:t>
      </w:r>
      <w:r>
        <w:rPr>
          <w:spacing w:val="-31"/>
        </w:rPr>
        <w:t xml:space="preserve"> </w:t>
      </w:r>
      <w:r>
        <w:t>techniques?</w:t>
      </w:r>
    </w:p>
    <w:p w14:paraId="27573779" w14:textId="77777777" w:rsidR="00A71062" w:rsidRDefault="00D40556" w:rsidP="00DC4CD3">
      <w:pPr>
        <w:pStyle w:val="ListParagraph"/>
        <w:numPr>
          <w:ilvl w:val="0"/>
          <w:numId w:val="27"/>
        </w:numPr>
        <w:tabs>
          <w:tab w:val="left" w:pos="840"/>
          <w:tab w:val="left" w:pos="841"/>
        </w:tabs>
        <w:spacing w:line="276" w:lineRule="auto"/>
      </w:pPr>
      <w:r>
        <w:t>Observe</w:t>
      </w:r>
      <w:r>
        <w:rPr>
          <w:spacing w:val="-3"/>
        </w:rPr>
        <w:t xml:space="preserve"> </w:t>
      </w:r>
      <w:r>
        <w:t>your</w:t>
      </w:r>
      <w:r>
        <w:rPr>
          <w:spacing w:val="-2"/>
        </w:rPr>
        <w:t xml:space="preserve"> </w:t>
      </w:r>
      <w:r>
        <w:t>dining</w:t>
      </w:r>
      <w:r>
        <w:rPr>
          <w:spacing w:val="-1"/>
        </w:rPr>
        <w:t xml:space="preserve"> </w:t>
      </w:r>
      <w:r>
        <w:t>room:</w:t>
      </w:r>
      <w:r>
        <w:rPr>
          <w:spacing w:val="-5"/>
        </w:rPr>
        <w:t xml:space="preserve"> </w:t>
      </w:r>
      <w:r>
        <w:t>is</w:t>
      </w:r>
      <w:r>
        <w:rPr>
          <w:spacing w:val="-2"/>
        </w:rPr>
        <w:t xml:space="preserve"> </w:t>
      </w:r>
      <w:r>
        <w:t>it</w:t>
      </w:r>
      <w:r>
        <w:rPr>
          <w:spacing w:val="-4"/>
        </w:rPr>
        <w:t xml:space="preserve"> </w:t>
      </w:r>
      <w:r>
        <w:t>homelike?</w:t>
      </w:r>
      <w:r>
        <w:rPr>
          <w:spacing w:val="-5"/>
        </w:rPr>
        <w:t xml:space="preserve"> </w:t>
      </w:r>
      <w:r>
        <w:t>Do</w:t>
      </w:r>
      <w:r>
        <w:rPr>
          <w:spacing w:val="-3"/>
        </w:rPr>
        <w:t xml:space="preserve"> </w:t>
      </w:r>
      <w:r>
        <w:t>the</w:t>
      </w:r>
      <w:r>
        <w:rPr>
          <w:spacing w:val="-2"/>
        </w:rPr>
        <w:t xml:space="preserve"> </w:t>
      </w:r>
      <w:r>
        <w:t>individuals</w:t>
      </w:r>
      <w:r>
        <w:rPr>
          <w:spacing w:val="-3"/>
        </w:rPr>
        <w:t xml:space="preserve"> </w:t>
      </w:r>
      <w:r>
        <w:t>receive</w:t>
      </w:r>
      <w:r>
        <w:rPr>
          <w:spacing w:val="-2"/>
        </w:rPr>
        <w:t xml:space="preserve"> </w:t>
      </w:r>
      <w:r>
        <w:t>the</w:t>
      </w:r>
      <w:r>
        <w:rPr>
          <w:spacing w:val="-2"/>
        </w:rPr>
        <w:t xml:space="preserve"> </w:t>
      </w:r>
      <w:r>
        <w:t>assistance</w:t>
      </w:r>
      <w:r>
        <w:rPr>
          <w:spacing w:val="-3"/>
        </w:rPr>
        <w:t xml:space="preserve"> </w:t>
      </w:r>
      <w:r>
        <w:t>they</w:t>
      </w:r>
      <w:r>
        <w:rPr>
          <w:spacing w:val="-2"/>
        </w:rPr>
        <w:t xml:space="preserve"> </w:t>
      </w:r>
      <w:r>
        <w:t>need?</w:t>
      </w:r>
    </w:p>
    <w:p w14:paraId="57F7E03E" w14:textId="77777777" w:rsidR="00A71062" w:rsidRDefault="00D40556" w:rsidP="00DC4CD3">
      <w:pPr>
        <w:pStyle w:val="ListParagraph"/>
        <w:numPr>
          <w:ilvl w:val="0"/>
          <w:numId w:val="27"/>
        </w:numPr>
        <w:tabs>
          <w:tab w:val="left" w:pos="840"/>
          <w:tab w:val="left" w:pos="841"/>
        </w:tabs>
        <w:spacing w:line="276" w:lineRule="auto"/>
      </w:pPr>
      <w:r>
        <w:t>Or</w:t>
      </w:r>
      <w:r>
        <w:rPr>
          <w:spacing w:val="-3"/>
        </w:rPr>
        <w:t xml:space="preserve"> </w:t>
      </w:r>
      <w:r>
        <w:t>Would</w:t>
      </w:r>
      <w:r>
        <w:rPr>
          <w:spacing w:val="-3"/>
        </w:rPr>
        <w:t xml:space="preserve"> </w:t>
      </w:r>
      <w:r>
        <w:t>Dining</w:t>
      </w:r>
      <w:r>
        <w:rPr>
          <w:spacing w:val="-1"/>
        </w:rPr>
        <w:t xml:space="preserve"> </w:t>
      </w:r>
      <w:r>
        <w:t>rooms</w:t>
      </w:r>
      <w:r>
        <w:rPr>
          <w:spacing w:val="-3"/>
        </w:rPr>
        <w:t xml:space="preserve"> </w:t>
      </w:r>
      <w:r>
        <w:t>in</w:t>
      </w:r>
      <w:r>
        <w:rPr>
          <w:spacing w:val="-3"/>
        </w:rPr>
        <w:t xml:space="preserve"> </w:t>
      </w:r>
      <w:r>
        <w:t>each</w:t>
      </w:r>
      <w:r>
        <w:rPr>
          <w:spacing w:val="-3"/>
        </w:rPr>
        <w:t xml:space="preserve"> </w:t>
      </w:r>
      <w:r>
        <w:t>“neighborhood”</w:t>
      </w:r>
      <w:r>
        <w:rPr>
          <w:spacing w:val="-4"/>
        </w:rPr>
        <w:t xml:space="preserve"> </w:t>
      </w:r>
      <w:r>
        <w:t>instead</w:t>
      </w:r>
      <w:r>
        <w:rPr>
          <w:spacing w:val="-4"/>
        </w:rPr>
        <w:t xml:space="preserve"> </w:t>
      </w:r>
      <w:r>
        <w:t>of</w:t>
      </w:r>
      <w:r>
        <w:rPr>
          <w:spacing w:val="-3"/>
        </w:rPr>
        <w:t xml:space="preserve"> </w:t>
      </w:r>
      <w:r>
        <w:t>a</w:t>
      </w:r>
      <w:r>
        <w:rPr>
          <w:spacing w:val="-3"/>
        </w:rPr>
        <w:t xml:space="preserve"> </w:t>
      </w:r>
      <w:r>
        <w:t>main</w:t>
      </w:r>
      <w:r>
        <w:rPr>
          <w:spacing w:val="-4"/>
        </w:rPr>
        <w:t xml:space="preserve"> </w:t>
      </w:r>
      <w:r>
        <w:t>dining</w:t>
      </w:r>
      <w:r>
        <w:rPr>
          <w:spacing w:val="-1"/>
        </w:rPr>
        <w:t xml:space="preserve"> </w:t>
      </w:r>
      <w:r>
        <w:t>room</w:t>
      </w:r>
      <w:r>
        <w:rPr>
          <w:spacing w:val="-1"/>
        </w:rPr>
        <w:t xml:space="preserve"> </w:t>
      </w:r>
      <w:r>
        <w:t>work</w:t>
      </w:r>
      <w:r>
        <w:rPr>
          <w:spacing w:val="-3"/>
        </w:rPr>
        <w:t xml:space="preserve"> </w:t>
      </w:r>
      <w:r>
        <w:t>for</w:t>
      </w:r>
      <w:r>
        <w:rPr>
          <w:spacing w:val="-2"/>
        </w:rPr>
        <w:t xml:space="preserve"> </w:t>
      </w:r>
      <w:r>
        <w:t>your facility?</w:t>
      </w:r>
    </w:p>
    <w:p w14:paraId="5B6288B5" w14:textId="77777777" w:rsidR="00A71062" w:rsidRDefault="00D40556" w:rsidP="00DC4CD3">
      <w:pPr>
        <w:pStyle w:val="ListParagraph"/>
        <w:numPr>
          <w:ilvl w:val="0"/>
          <w:numId w:val="27"/>
        </w:numPr>
        <w:tabs>
          <w:tab w:val="left" w:pos="840"/>
          <w:tab w:val="left" w:pos="841"/>
        </w:tabs>
        <w:spacing w:line="276" w:lineRule="auto"/>
      </w:pPr>
      <w:r>
        <w:t>One</w:t>
      </w:r>
      <w:r>
        <w:rPr>
          <w:spacing w:val="-3"/>
        </w:rPr>
        <w:t xml:space="preserve"> </w:t>
      </w:r>
      <w:r>
        <w:t>type</w:t>
      </w:r>
      <w:r>
        <w:rPr>
          <w:spacing w:val="-3"/>
        </w:rPr>
        <w:t xml:space="preserve"> </w:t>
      </w:r>
      <w:r>
        <w:t>of</w:t>
      </w:r>
      <w:r>
        <w:rPr>
          <w:spacing w:val="-3"/>
        </w:rPr>
        <w:t xml:space="preserve"> </w:t>
      </w:r>
      <w:r>
        <w:t>meal</w:t>
      </w:r>
      <w:r>
        <w:rPr>
          <w:spacing w:val="-1"/>
        </w:rPr>
        <w:t xml:space="preserve"> </w:t>
      </w:r>
      <w:r>
        <w:t>service</w:t>
      </w:r>
      <w:r>
        <w:rPr>
          <w:spacing w:val="-2"/>
        </w:rPr>
        <w:t xml:space="preserve"> </w:t>
      </w:r>
      <w:r>
        <w:t>uses</w:t>
      </w:r>
      <w:r>
        <w:rPr>
          <w:spacing w:val="-3"/>
        </w:rPr>
        <w:t xml:space="preserve"> </w:t>
      </w:r>
      <w:r>
        <w:t>a</w:t>
      </w:r>
      <w:r>
        <w:rPr>
          <w:spacing w:val="-3"/>
        </w:rPr>
        <w:t xml:space="preserve"> </w:t>
      </w:r>
      <w:r>
        <w:t>Select</w:t>
      </w:r>
      <w:r>
        <w:rPr>
          <w:spacing w:val="-5"/>
        </w:rPr>
        <w:t xml:space="preserve"> </w:t>
      </w:r>
      <w:r>
        <w:t>Menu</w:t>
      </w:r>
      <w:r>
        <w:rPr>
          <w:spacing w:val="-3"/>
        </w:rPr>
        <w:t xml:space="preserve"> </w:t>
      </w:r>
      <w:r>
        <w:t>w/</w:t>
      </w:r>
      <w:r>
        <w:rPr>
          <w:spacing w:val="-2"/>
        </w:rPr>
        <w:t xml:space="preserve"> </w:t>
      </w:r>
      <w:r>
        <w:t>at</w:t>
      </w:r>
      <w:r>
        <w:rPr>
          <w:spacing w:val="1"/>
        </w:rPr>
        <w:t xml:space="preserve"> </w:t>
      </w:r>
      <w:r>
        <w:t>least</w:t>
      </w:r>
      <w:r>
        <w:rPr>
          <w:spacing w:val="-5"/>
        </w:rPr>
        <w:t xml:space="preserve"> </w:t>
      </w:r>
      <w:r>
        <w:t>2</w:t>
      </w:r>
      <w:r>
        <w:rPr>
          <w:spacing w:val="1"/>
        </w:rPr>
        <w:t xml:space="preserve"> </w:t>
      </w:r>
      <w:r>
        <w:t>choices</w:t>
      </w:r>
      <w:r>
        <w:rPr>
          <w:spacing w:val="-3"/>
        </w:rPr>
        <w:t xml:space="preserve"> </w:t>
      </w:r>
      <w:r>
        <w:t>of</w:t>
      </w:r>
      <w:r>
        <w:rPr>
          <w:spacing w:val="-3"/>
        </w:rPr>
        <w:t xml:space="preserve"> </w:t>
      </w:r>
      <w:r>
        <w:t>entrees.</w:t>
      </w:r>
      <w:r>
        <w:rPr>
          <w:spacing w:val="-1"/>
        </w:rPr>
        <w:t xml:space="preserve"> </w:t>
      </w:r>
      <w:r>
        <w:t>Sandwiches,</w:t>
      </w:r>
      <w:r>
        <w:rPr>
          <w:spacing w:val="-5"/>
        </w:rPr>
        <w:t xml:space="preserve"> </w:t>
      </w:r>
      <w:r>
        <w:t>cold plates, and soup are always</w:t>
      </w:r>
      <w:r>
        <w:rPr>
          <w:spacing w:val="-10"/>
        </w:rPr>
        <w:t xml:space="preserve"> </w:t>
      </w:r>
      <w:r>
        <w:t>available</w:t>
      </w:r>
    </w:p>
    <w:p w14:paraId="6E236DF4" w14:textId="77777777" w:rsidR="00A71062" w:rsidRDefault="00D40556" w:rsidP="00DC4CD3">
      <w:pPr>
        <w:pStyle w:val="ListParagraph"/>
        <w:numPr>
          <w:ilvl w:val="0"/>
          <w:numId w:val="27"/>
        </w:numPr>
        <w:tabs>
          <w:tab w:val="left" w:pos="840"/>
          <w:tab w:val="left" w:pos="841"/>
        </w:tabs>
        <w:spacing w:line="276" w:lineRule="auto"/>
      </w:pPr>
      <w:r>
        <w:t>Then</w:t>
      </w:r>
      <w:r>
        <w:rPr>
          <w:spacing w:val="-4"/>
        </w:rPr>
        <w:t xml:space="preserve"> </w:t>
      </w:r>
      <w:r>
        <w:t>there</w:t>
      </w:r>
      <w:r>
        <w:rPr>
          <w:spacing w:val="-3"/>
        </w:rPr>
        <w:t xml:space="preserve"> </w:t>
      </w:r>
      <w:r>
        <w:t>are:</w:t>
      </w:r>
      <w:r>
        <w:rPr>
          <w:spacing w:val="-5"/>
        </w:rPr>
        <w:t xml:space="preserve"> </w:t>
      </w:r>
      <w:r>
        <w:t>Flexible</w:t>
      </w:r>
      <w:r>
        <w:rPr>
          <w:spacing w:val="-2"/>
        </w:rPr>
        <w:t xml:space="preserve"> </w:t>
      </w:r>
      <w:r>
        <w:t>Meal</w:t>
      </w:r>
      <w:r>
        <w:rPr>
          <w:spacing w:val="-1"/>
        </w:rPr>
        <w:t xml:space="preserve"> </w:t>
      </w:r>
      <w:r>
        <w:t>Schedules:</w:t>
      </w:r>
      <w:r>
        <w:rPr>
          <w:spacing w:val="-5"/>
        </w:rPr>
        <w:t xml:space="preserve"> </w:t>
      </w:r>
      <w:r>
        <w:t>such</w:t>
      </w:r>
      <w:r>
        <w:rPr>
          <w:spacing w:val="-4"/>
        </w:rPr>
        <w:t xml:space="preserve"> </w:t>
      </w:r>
      <w:r>
        <w:t>as</w:t>
      </w:r>
      <w:r>
        <w:rPr>
          <w:spacing w:val="-2"/>
        </w:rPr>
        <w:t xml:space="preserve"> </w:t>
      </w:r>
      <w:r>
        <w:t>Breakfast</w:t>
      </w:r>
      <w:r>
        <w:rPr>
          <w:spacing w:val="-5"/>
        </w:rPr>
        <w:t xml:space="preserve"> </w:t>
      </w:r>
      <w:r>
        <w:t>from</w:t>
      </w:r>
      <w:r>
        <w:rPr>
          <w:spacing w:val="-2"/>
        </w:rPr>
        <w:t xml:space="preserve"> </w:t>
      </w:r>
      <w:r>
        <w:t>7-9 instead</w:t>
      </w:r>
      <w:r>
        <w:rPr>
          <w:spacing w:val="-3"/>
        </w:rPr>
        <w:t xml:space="preserve"> </w:t>
      </w:r>
      <w:r>
        <w:t>of</w:t>
      </w:r>
      <w:r>
        <w:rPr>
          <w:spacing w:val="-4"/>
        </w:rPr>
        <w:t xml:space="preserve"> </w:t>
      </w:r>
      <w:r>
        <w:t>everyone</w:t>
      </w:r>
      <w:r>
        <w:rPr>
          <w:spacing w:val="-3"/>
        </w:rPr>
        <w:t xml:space="preserve"> </w:t>
      </w:r>
      <w:r>
        <w:t>up</w:t>
      </w:r>
      <w:r>
        <w:rPr>
          <w:spacing w:val="-3"/>
        </w:rPr>
        <w:t xml:space="preserve"> </w:t>
      </w:r>
      <w:r>
        <w:t>and in dining room at 7. This is also easier on your</w:t>
      </w:r>
      <w:r>
        <w:rPr>
          <w:spacing w:val="-24"/>
        </w:rPr>
        <w:t xml:space="preserve"> </w:t>
      </w:r>
      <w:r>
        <w:t>staff.</w:t>
      </w:r>
    </w:p>
    <w:p w14:paraId="603E208D" w14:textId="77777777" w:rsidR="00A71062" w:rsidRDefault="00A71062" w:rsidP="009257D8">
      <w:pPr>
        <w:pStyle w:val="BodyText"/>
        <w:spacing w:line="276" w:lineRule="auto"/>
        <w:rPr>
          <w:sz w:val="16"/>
        </w:rPr>
      </w:pPr>
    </w:p>
    <w:p w14:paraId="4A73A540" w14:textId="25C77BDB" w:rsidR="00A71062" w:rsidRDefault="00D40556" w:rsidP="009257D8">
      <w:pPr>
        <w:pStyle w:val="Heading1"/>
        <w:spacing w:line="276" w:lineRule="auto"/>
        <w:ind w:left="1"/>
      </w:pPr>
      <w:bookmarkStart w:id="18" w:name="Slide_18:_The_Dining_Experience:_Dining_"/>
      <w:bookmarkEnd w:id="18"/>
      <w:r>
        <w:t>The Dining Experience: Dining Alternatives</w:t>
      </w:r>
    </w:p>
    <w:p w14:paraId="6A4E5E7D" w14:textId="77777777" w:rsidR="00A71062" w:rsidRDefault="00D40556" w:rsidP="009257D8">
      <w:pPr>
        <w:pStyle w:val="BodyText"/>
        <w:spacing w:line="276" w:lineRule="auto"/>
      </w:pPr>
      <w:r>
        <w:t>Of course, the standard meal service is 3 meals plus a bedtime snack. Other types of meal ser</w:t>
      </w:r>
      <w:r>
        <w:t>vice include:</w:t>
      </w:r>
    </w:p>
    <w:p w14:paraId="1B75CE18" w14:textId="77777777" w:rsidR="00A71062" w:rsidRDefault="00D40556" w:rsidP="00DC4CD3">
      <w:pPr>
        <w:pStyle w:val="ListParagraph"/>
        <w:numPr>
          <w:ilvl w:val="0"/>
          <w:numId w:val="28"/>
        </w:numPr>
        <w:tabs>
          <w:tab w:val="left" w:pos="839"/>
          <w:tab w:val="left" w:pos="840"/>
        </w:tabs>
        <w:spacing w:line="276" w:lineRule="auto"/>
      </w:pPr>
      <w:r>
        <w:t>5</w:t>
      </w:r>
      <w:r>
        <w:rPr>
          <w:spacing w:val="-4"/>
        </w:rPr>
        <w:t xml:space="preserve"> </w:t>
      </w:r>
      <w:r>
        <w:t>meals</w:t>
      </w:r>
      <w:r>
        <w:rPr>
          <w:spacing w:val="-2"/>
        </w:rPr>
        <w:t xml:space="preserve"> </w:t>
      </w:r>
      <w:r>
        <w:t>a</w:t>
      </w:r>
      <w:r>
        <w:rPr>
          <w:spacing w:val="-3"/>
        </w:rPr>
        <w:t xml:space="preserve"> </w:t>
      </w:r>
      <w:r>
        <w:t>day:</w:t>
      </w:r>
      <w:r>
        <w:rPr>
          <w:spacing w:val="-4"/>
        </w:rPr>
        <w:t xml:space="preserve"> </w:t>
      </w:r>
      <w:r>
        <w:t>As</w:t>
      </w:r>
      <w:r>
        <w:rPr>
          <w:spacing w:val="-2"/>
        </w:rPr>
        <w:t xml:space="preserve"> </w:t>
      </w:r>
      <w:r>
        <w:t>an</w:t>
      </w:r>
      <w:r>
        <w:rPr>
          <w:spacing w:val="-3"/>
        </w:rPr>
        <w:t xml:space="preserve"> </w:t>
      </w:r>
      <w:r>
        <w:t>example</w:t>
      </w:r>
      <w:r>
        <w:rPr>
          <w:spacing w:val="-2"/>
        </w:rPr>
        <w:t xml:space="preserve"> </w:t>
      </w:r>
      <w:r>
        <w:t>continental breakfast</w:t>
      </w:r>
      <w:r>
        <w:rPr>
          <w:spacing w:val="-4"/>
        </w:rPr>
        <w:t xml:space="preserve"> </w:t>
      </w:r>
      <w:r>
        <w:t>from</w:t>
      </w:r>
      <w:r>
        <w:rPr>
          <w:spacing w:val="-1"/>
        </w:rPr>
        <w:t xml:space="preserve"> </w:t>
      </w:r>
      <w:r>
        <w:t>(6-8),</w:t>
      </w:r>
      <w:r>
        <w:rPr>
          <w:spacing w:val="-4"/>
        </w:rPr>
        <w:t xml:space="preserve"> </w:t>
      </w:r>
      <w:r>
        <w:t>a</w:t>
      </w:r>
      <w:r>
        <w:rPr>
          <w:spacing w:val="-2"/>
        </w:rPr>
        <w:t xml:space="preserve"> </w:t>
      </w:r>
      <w:r>
        <w:t>substantial brunch</w:t>
      </w:r>
      <w:r>
        <w:rPr>
          <w:spacing w:val="-3"/>
        </w:rPr>
        <w:t xml:space="preserve"> </w:t>
      </w:r>
      <w:r>
        <w:t>at</w:t>
      </w:r>
      <w:r>
        <w:rPr>
          <w:spacing w:val="-4"/>
        </w:rPr>
        <w:t xml:space="preserve"> </w:t>
      </w:r>
      <w:r>
        <w:t>(11), snack at (2), dinner at (5), and a bedtime snack at (8). Next</w:t>
      </w:r>
      <w:r>
        <w:rPr>
          <w:spacing w:val="-25"/>
        </w:rPr>
        <w:t xml:space="preserve"> </w:t>
      </w:r>
      <w:r>
        <w:t>is:</w:t>
      </w:r>
    </w:p>
    <w:p w14:paraId="117041D1" w14:textId="77777777" w:rsidR="00A71062" w:rsidRDefault="00D40556" w:rsidP="00DC4CD3">
      <w:pPr>
        <w:pStyle w:val="ListParagraph"/>
        <w:numPr>
          <w:ilvl w:val="0"/>
          <w:numId w:val="28"/>
        </w:numPr>
        <w:tabs>
          <w:tab w:val="left" w:pos="838"/>
          <w:tab w:val="left" w:pos="839"/>
        </w:tabs>
        <w:spacing w:line="276" w:lineRule="auto"/>
      </w:pPr>
      <w:r>
        <w:t>Restaurant-style:</w:t>
      </w:r>
      <w:r>
        <w:rPr>
          <w:spacing w:val="-4"/>
        </w:rPr>
        <w:t xml:space="preserve"> </w:t>
      </w:r>
      <w:r>
        <w:t>This</w:t>
      </w:r>
      <w:r>
        <w:rPr>
          <w:spacing w:val="-3"/>
        </w:rPr>
        <w:t xml:space="preserve"> </w:t>
      </w:r>
      <w:r>
        <w:t>is</w:t>
      </w:r>
      <w:r>
        <w:rPr>
          <w:spacing w:val="-3"/>
        </w:rPr>
        <w:t xml:space="preserve"> </w:t>
      </w:r>
      <w:r>
        <w:t>a</w:t>
      </w:r>
      <w:r>
        <w:rPr>
          <w:spacing w:val="-4"/>
        </w:rPr>
        <w:t xml:space="preserve"> </w:t>
      </w:r>
      <w:r>
        <w:t>meal</w:t>
      </w:r>
      <w:r>
        <w:rPr>
          <w:spacing w:val="-1"/>
        </w:rPr>
        <w:t xml:space="preserve"> </w:t>
      </w:r>
      <w:r>
        <w:t>in</w:t>
      </w:r>
      <w:r>
        <w:rPr>
          <w:spacing w:val="-3"/>
        </w:rPr>
        <w:t xml:space="preserve"> </w:t>
      </w:r>
      <w:r>
        <w:t>served</w:t>
      </w:r>
      <w:r>
        <w:rPr>
          <w:spacing w:val="-4"/>
        </w:rPr>
        <w:t xml:space="preserve"> </w:t>
      </w:r>
      <w:r>
        <w:t>in</w:t>
      </w:r>
      <w:r>
        <w:rPr>
          <w:spacing w:val="-4"/>
        </w:rPr>
        <w:t xml:space="preserve"> </w:t>
      </w:r>
      <w:r>
        <w:t>courses,</w:t>
      </w:r>
      <w:r>
        <w:rPr>
          <w:spacing w:val="-4"/>
        </w:rPr>
        <w:t xml:space="preserve"> </w:t>
      </w:r>
      <w:r>
        <w:t>and</w:t>
      </w:r>
      <w:r>
        <w:rPr>
          <w:spacing w:val="-4"/>
        </w:rPr>
        <w:t xml:space="preserve"> </w:t>
      </w:r>
      <w:r>
        <w:t>staff</w:t>
      </w:r>
      <w:r>
        <w:rPr>
          <w:spacing w:val="-2"/>
        </w:rPr>
        <w:t xml:space="preserve"> </w:t>
      </w:r>
      <w:r>
        <w:t>serve</w:t>
      </w:r>
      <w:r>
        <w:rPr>
          <w:spacing w:val="-3"/>
        </w:rPr>
        <w:t xml:space="preserve"> </w:t>
      </w:r>
      <w:r>
        <w:t>as</w:t>
      </w:r>
      <w:r>
        <w:rPr>
          <w:spacing w:val="-3"/>
        </w:rPr>
        <w:t xml:space="preserve"> </w:t>
      </w:r>
      <w:r>
        <w:t>“waitresses”.</w:t>
      </w:r>
      <w:r>
        <w:rPr>
          <w:spacing w:val="-1"/>
        </w:rPr>
        <w:t xml:space="preserve"> </w:t>
      </w:r>
      <w:r>
        <w:t>This</w:t>
      </w:r>
      <w:r>
        <w:rPr>
          <w:spacing w:val="-2"/>
        </w:rPr>
        <w:t xml:space="preserve"> </w:t>
      </w:r>
      <w:r>
        <w:t>may</w:t>
      </w:r>
      <w:r>
        <w:rPr>
          <w:spacing w:val="-1"/>
        </w:rPr>
        <w:t xml:space="preserve"> </w:t>
      </w:r>
      <w:r>
        <w:t>or may not include select menus; if not staff tells choices of entrée or the alternate. The choices can be printed on menu at the table. Next</w:t>
      </w:r>
      <w:r>
        <w:rPr>
          <w:spacing w:val="-15"/>
        </w:rPr>
        <w:t xml:space="preserve"> </w:t>
      </w:r>
      <w:r>
        <w:t>is</w:t>
      </w:r>
    </w:p>
    <w:p w14:paraId="1A99B343" w14:textId="77777777" w:rsidR="00A71062" w:rsidRDefault="00D40556" w:rsidP="00DC4CD3">
      <w:pPr>
        <w:pStyle w:val="ListParagraph"/>
        <w:numPr>
          <w:ilvl w:val="0"/>
          <w:numId w:val="28"/>
        </w:numPr>
        <w:tabs>
          <w:tab w:val="left" w:pos="837"/>
          <w:tab w:val="left" w:pos="839"/>
        </w:tabs>
        <w:spacing w:line="276" w:lineRule="auto"/>
      </w:pPr>
      <w:r>
        <w:lastRenderedPageBreak/>
        <w:t>Buffet-style: includes several choices. Individuals go through line or have staff retrieve tray if unable</w:t>
      </w:r>
    </w:p>
    <w:p w14:paraId="157EDDFF" w14:textId="77777777" w:rsidR="00A71062" w:rsidRDefault="00D40556" w:rsidP="00DC4CD3">
      <w:pPr>
        <w:pStyle w:val="ListParagraph"/>
        <w:numPr>
          <w:ilvl w:val="0"/>
          <w:numId w:val="28"/>
        </w:numPr>
        <w:tabs>
          <w:tab w:val="left" w:pos="837"/>
          <w:tab w:val="left" w:pos="838"/>
        </w:tabs>
        <w:spacing w:line="276" w:lineRule="auto"/>
      </w:pPr>
      <w:r>
        <w:t>Family-style</w:t>
      </w:r>
      <w:r>
        <w:rPr>
          <w:spacing w:val="-2"/>
        </w:rPr>
        <w:t xml:space="preserve"> </w:t>
      </w:r>
      <w:r>
        <w:t>dining</w:t>
      </w:r>
      <w:r>
        <w:rPr>
          <w:spacing w:val="-2"/>
        </w:rPr>
        <w:t xml:space="preserve"> </w:t>
      </w:r>
      <w:r>
        <w:t>is:</w:t>
      </w:r>
      <w:r>
        <w:rPr>
          <w:spacing w:val="-5"/>
        </w:rPr>
        <w:t xml:space="preserve"> </w:t>
      </w:r>
      <w:r>
        <w:t>Placing Serving</w:t>
      </w:r>
      <w:r>
        <w:rPr>
          <w:spacing w:val="-2"/>
        </w:rPr>
        <w:t xml:space="preserve"> </w:t>
      </w:r>
      <w:r>
        <w:t>dishes</w:t>
      </w:r>
      <w:r>
        <w:rPr>
          <w:spacing w:val="-3"/>
        </w:rPr>
        <w:t xml:space="preserve"> </w:t>
      </w:r>
      <w:r>
        <w:t>on</w:t>
      </w:r>
      <w:r>
        <w:rPr>
          <w:spacing w:val="-4"/>
        </w:rPr>
        <w:t xml:space="preserve"> </w:t>
      </w:r>
      <w:r>
        <w:t>tables…and</w:t>
      </w:r>
      <w:r>
        <w:rPr>
          <w:spacing w:val="-3"/>
        </w:rPr>
        <w:t xml:space="preserve"> </w:t>
      </w:r>
      <w:r>
        <w:t>everyone</w:t>
      </w:r>
      <w:r>
        <w:rPr>
          <w:spacing w:val="-3"/>
        </w:rPr>
        <w:t xml:space="preserve"> </w:t>
      </w:r>
      <w:r>
        <w:t>can</w:t>
      </w:r>
      <w:r>
        <w:rPr>
          <w:spacing w:val="-4"/>
        </w:rPr>
        <w:t xml:space="preserve"> </w:t>
      </w:r>
      <w:r>
        <w:t>eat</w:t>
      </w:r>
      <w:r>
        <w:rPr>
          <w:spacing w:val="-4"/>
        </w:rPr>
        <w:t xml:space="preserve"> </w:t>
      </w:r>
      <w:r>
        <w:t>as</w:t>
      </w:r>
      <w:r>
        <w:rPr>
          <w:spacing w:val="-3"/>
        </w:rPr>
        <w:t xml:space="preserve"> </w:t>
      </w:r>
      <w:r>
        <w:t>much</w:t>
      </w:r>
      <w:r>
        <w:rPr>
          <w:spacing w:val="1"/>
        </w:rPr>
        <w:t xml:space="preserve"> </w:t>
      </w:r>
      <w:r>
        <w:t>or</w:t>
      </w:r>
      <w:r>
        <w:rPr>
          <w:spacing w:val="-3"/>
        </w:rPr>
        <w:t xml:space="preserve"> </w:t>
      </w:r>
      <w:r>
        <w:t>as</w:t>
      </w:r>
      <w:r>
        <w:rPr>
          <w:spacing w:val="-2"/>
        </w:rPr>
        <w:t xml:space="preserve"> </w:t>
      </w:r>
      <w:r>
        <w:t>little as preferred. Then there is</w:t>
      </w:r>
      <w:r>
        <w:rPr>
          <w:spacing w:val="-10"/>
        </w:rPr>
        <w:t xml:space="preserve"> </w:t>
      </w:r>
      <w:r>
        <w:t>the</w:t>
      </w:r>
    </w:p>
    <w:p w14:paraId="3F172C25" w14:textId="77777777" w:rsidR="00A71062" w:rsidRDefault="00D40556" w:rsidP="00DC4CD3">
      <w:pPr>
        <w:pStyle w:val="ListParagraph"/>
        <w:numPr>
          <w:ilvl w:val="0"/>
          <w:numId w:val="28"/>
        </w:numPr>
        <w:tabs>
          <w:tab w:val="left" w:pos="837"/>
          <w:tab w:val="left" w:pos="838"/>
        </w:tabs>
        <w:spacing w:line="276" w:lineRule="auto"/>
      </w:pPr>
      <w:r>
        <w:t>Select menu: (At le</w:t>
      </w:r>
      <w:r>
        <w:t>ast 2 choices of entrees. Sandwiches, cold plates, and soup are always available.) Can be used with a Traditional meal service or</w:t>
      </w:r>
      <w:r>
        <w:rPr>
          <w:spacing w:val="-24"/>
        </w:rPr>
        <w:t xml:space="preserve"> </w:t>
      </w:r>
      <w:r>
        <w:t>restaurant-style</w:t>
      </w:r>
    </w:p>
    <w:p w14:paraId="77055D3B" w14:textId="77777777" w:rsidR="00A71062" w:rsidRDefault="00D40556" w:rsidP="00DC4CD3">
      <w:pPr>
        <w:pStyle w:val="ListParagraph"/>
        <w:numPr>
          <w:ilvl w:val="0"/>
          <w:numId w:val="28"/>
        </w:numPr>
        <w:tabs>
          <w:tab w:val="left" w:pos="837"/>
          <w:tab w:val="left" w:pos="838"/>
        </w:tabs>
        <w:spacing w:line="276" w:lineRule="auto"/>
      </w:pPr>
      <w:r>
        <w:t>Extended hours: We discussed previously. Staffing needs to be addressed with both flexible meal schedules and</w:t>
      </w:r>
      <w:r>
        <w:t xml:space="preserve"> again how this type of meal service may be easier on</w:t>
      </w:r>
      <w:r>
        <w:rPr>
          <w:spacing w:val="-32"/>
        </w:rPr>
        <w:t xml:space="preserve"> </w:t>
      </w:r>
      <w:r>
        <w:t>staff.</w:t>
      </w:r>
    </w:p>
    <w:p w14:paraId="23D69FD0" w14:textId="774D5187" w:rsidR="00A71062" w:rsidRDefault="00D40556" w:rsidP="009257D8">
      <w:pPr>
        <w:pStyle w:val="Heading1"/>
        <w:spacing w:line="276" w:lineRule="auto"/>
        <w:ind w:left="1"/>
      </w:pPr>
      <w:bookmarkStart w:id="19" w:name="Slide_19:_Hydration"/>
      <w:bookmarkEnd w:id="19"/>
      <w:r>
        <w:t>Hydration</w:t>
      </w:r>
    </w:p>
    <w:p w14:paraId="7BBDC04E" w14:textId="77777777" w:rsidR="00A71062" w:rsidRDefault="00D40556" w:rsidP="009257D8">
      <w:pPr>
        <w:pStyle w:val="BodyText"/>
        <w:spacing w:line="276" w:lineRule="auto"/>
        <w:ind w:left="1"/>
      </w:pPr>
      <w:r>
        <w:t>As people age, they lose their thirst perception, which places them at risk for dehydration. It is IMPORTANT: Provide many hydration opportunities during the day. This include</w:t>
      </w:r>
      <w:r>
        <w:t>s:</w:t>
      </w:r>
    </w:p>
    <w:p w14:paraId="3987770F" w14:textId="77777777" w:rsidR="00A71062" w:rsidRDefault="00D40556" w:rsidP="00D40556">
      <w:pPr>
        <w:pStyle w:val="ListParagraph"/>
        <w:numPr>
          <w:ilvl w:val="0"/>
          <w:numId w:val="29"/>
        </w:numPr>
        <w:tabs>
          <w:tab w:val="left" w:pos="840"/>
          <w:tab w:val="left" w:pos="841"/>
        </w:tabs>
        <w:spacing w:line="276" w:lineRule="auto"/>
      </w:pPr>
      <w:r>
        <w:t>multiple beverages w/</w:t>
      </w:r>
      <w:r>
        <w:rPr>
          <w:spacing w:val="-6"/>
        </w:rPr>
        <w:t xml:space="preserve"> </w:t>
      </w:r>
      <w:r>
        <w:t>meals</w:t>
      </w:r>
    </w:p>
    <w:p w14:paraId="21AAE134" w14:textId="77777777" w:rsidR="00D40556" w:rsidRDefault="00D40556" w:rsidP="00D40556">
      <w:pPr>
        <w:pStyle w:val="ListParagraph"/>
        <w:numPr>
          <w:ilvl w:val="0"/>
          <w:numId w:val="29"/>
        </w:numPr>
        <w:tabs>
          <w:tab w:val="left" w:pos="840"/>
          <w:tab w:val="left" w:pos="841"/>
        </w:tabs>
        <w:spacing w:line="276" w:lineRule="auto"/>
      </w:pPr>
      <w:r>
        <w:t>beverage stations for those able to move about</w:t>
      </w:r>
      <w:r>
        <w:rPr>
          <w:spacing w:val="-20"/>
        </w:rPr>
        <w:t xml:space="preserve"> </w:t>
      </w:r>
      <w:r>
        <w:t>independently</w:t>
      </w:r>
    </w:p>
    <w:p w14:paraId="7AF853B7" w14:textId="05DA458D" w:rsidR="00A71062" w:rsidRDefault="00D40556" w:rsidP="00D40556">
      <w:pPr>
        <w:pStyle w:val="ListParagraph"/>
        <w:numPr>
          <w:ilvl w:val="0"/>
          <w:numId w:val="29"/>
        </w:numPr>
        <w:tabs>
          <w:tab w:val="left" w:pos="840"/>
          <w:tab w:val="left" w:pos="841"/>
        </w:tabs>
        <w:spacing w:line="276" w:lineRule="auto"/>
      </w:pPr>
      <w:r>
        <w:t>hydration/snack carts that make rounds several</w:t>
      </w:r>
      <w:r w:rsidRPr="00D40556">
        <w:rPr>
          <w:spacing w:val="-28"/>
        </w:rPr>
        <w:t xml:space="preserve"> </w:t>
      </w:r>
      <w:r>
        <w:t>times/day Remember to Approach</w:t>
      </w:r>
      <w:r w:rsidRPr="00D40556">
        <w:rPr>
          <w:spacing w:val="-8"/>
        </w:rPr>
        <w:t xml:space="preserve"> </w:t>
      </w:r>
      <w:r>
        <w:t xml:space="preserve">positively:  </w:t>
      </w:r>
      <w:r>
        <w:t>If you ask, “would you like something to drink?”—the answer will almost always be NO.</w:t>
      </w:r>
    </w:p>
    <w:p w14:paraId="23B086DF" w14:textId="77777777" w:rsidR="00A71062" w:rsidRDefault="00A71062" w:rsidP="009257D8">
      <w:pPr>
        <w:spacing w:line="276" w:lineRule="auto"/>
        <w:sectPr w:rsidR="00A71062">
          <w:pgSz w:w="12240" w:h="15840"/>
          <w:pgMar w:top="1360" w:right="1340" w:bottom="280" w:left="1320" w:header="720" w:footer="720" w:gutter="0"/>
          <w:cols w:space="720"/>
        </w:sectPr>
      </w:pPr>
    </w:p>
    <w:p w14:paraId="4632E85C" w14:textId="77777777" w:rsidR="00A71062" w:rsidRDefault="00D40556" w:rsidP="00D40556">
      <w:pPr>
        <w:pStyle w:val="BodyText"/>
        <w:spacing w:line="276" w:lineRule="auto"/>
        <w:ind w:left="360"/>
      </w:pPr>
      <w:r>
        <w:lastRenderedPageBreak/>
        <w:t>Instead a better response might be:</w:t>
      </w:r>
    </w:p>
    <w:p w14:paraId="35444359" w14:textId="77777777" w:rsidR="00A71062" w:rsidRDefault="00D40556" w:rsidP="00D40556">
      <w:pPr>
        <w:pStyle w:val="ListParagraph"/>
        <w:numPr>
          <w:ilvl w:val="0"/>
          <w:numId w:val="6"/>
        </w:numPr>
        <w:tabs>
          <w:tab w:val="left" w:pos="840"/>
          <w:tab w:val="left" w:pos="841"/>
        </w:tabs>
        <w:spacing w:line="276" w:lineRule="auto"/>
        <w:ind w:left="1080"/>
      </w:pPr>
      <w:r>
        <w:t>Mr. Jones would you like tea or</w:t>
      </w:r>
      <w:r>
        <w:rPr>
          <w:spacing w:val="-15"/>
        </w:rPr>
        <w:t xml:space="preserve"> </w:t>
      </w:r>
      <w:r>
        <w:t>lemonade?</w:t>
      </w:r>
    </w:p>
    <w:p w14:paraId="16D86D79" w14:textId="77777777" w:rsidR="00A71062" w:rsidRDefault="00D40556" w:rsidP="00D40556">
      <w:pPr>
        <w:pStyle w:val="ListParagraph"/>
        <w:numPr>
          <w:ilvl w:val="0"/>
          <w:numId w:val="6"/>
        </w:numPr>
        <w:tabs>
          <w:tab w:val="left" w:pos="840"/>
          <w:tab w:val="left" w:pos="841"/>
        </w:tabs>
        <w:spacing w:line="276" w:lineRule="auto"/>
        <w:ind w:left="1080"/>
      </w:pPr>
      <w:r>
        <w:t>Ms. Smith here is your morning</w:t>
      </w:r>
      <w:r>
        <w:rPr>
          <w:spacing w:val="-10"/>
        </w:rPr>
        <w:t xml:space="preserve"> </w:t>
      </w:r>
      <w:r>
        <w:t>juice.</w:t>
      </w:r>
    </w:p>
    <w:p w14:paraId="0006C9EA" w14:textId="1401974F" w:rsidR="00A71062" w:rsidRPr="009257D8" w:rsidRDefault="00D40556" w:rsidP="009257D8">
      <w:pPr>
        <w:pStyle w:val="BodyText"/>
        <w:spacing w:line="276" w:lineRule="auto"/>
        <w:ind w:left="1"/>
        <w:rPr>
          <w:u w:val="single"/>
        </w:rPr>
      </w:pPr>
      <w:r>
        <w:t>Offering Happy hour w/ music, including alc</w:t>
      </w:r>
      <w:r>
        <w:t>ohol for those cleared for it and non-alcoholic beverages for all.</w:t>
      </w:r>
      <w:r w:rsidR="009257D8">
        <w:t xml:space="preserve">  </w:t>
      </w:r>
      <w:r>
        <w:t xml:space="preserve">Remember, </w:t>
      </w:r>
      <w:r w:rsidRPr="009257D8">
        <w:rPr>
          <w:u w:val="single"/>
        </w:rPr>
        <w:t>Any time there is an activity, beverages should be served</w:t>
      </w:r>
      <w:r w:rsidR="009257D8" w:rsidRPr="009257D8">
        <w:rPr>
          <w:u w:val="single"/>
        </w:rPr>
        <w:t xml:space="preserve">.  </w:t>
      </w:r>
      <w:r w:rsidRPr="009257D8">
        <w:rPr>
          <w:u w:val="single"/>
        </w:rPr>
        <w:t xml:space="preserve"> </w:t>
      </w:r>
    </w:p>
    <w:p w14:paraId="1F7CCE0E" w14:textId="7F8DABA4" w:rsidR="00A71062" w:rsidRDefault="00D40556" w:rsidP="009257D8">
      <w:pPr>
        <w:pStyle w:val="Heading1"/>
        <w:spacing w:line="276" w:lineRule="auto"/>
        <w:ind w:left="1"/>
      </w:pPr>
      <w:bookmarkStart w:id="20" w:name="Slide_20:_Low_or_No-Cost_Ideas"/>
      <w:bookmarkEnd w:id="20"/>
      <w:r>
        <w:t>Low or No-Cost Ideas</w:t>
      </w:r>
    </w:p>
    <w:p w14:paraId="11F9C3D6" w14:textId="77777777" w:rsidR="00A71062" w:rsidRDefault="00D40556" w:rsidP="009257D8">
      <w:pPr>
        <w:pStyle w:val="BodyText"/>
        <w:spacing w:line="276" w:lineRule="auto"/>
        <w:ind w:left="1"/>
      </w:pPr>
      <w:r>
        <w:t>Some Low or No-cost ideas in</w:t>
      </w:r>
      <w:r>
        <w:t>clude:</w:t>
      </w:r>
    </w:p>
    <w:p w14:paraId="1D744FDB" w14:textId="77777777" w:rsidR="00A71062" w:rsidRDefault="00D40556" w:rsidP="009257D8">
      <w:pPr>
        <w:pStyle w:val="BodyText"/>
        <w:spacing w:line="276" w:lineRule="auto"/>
      </w:pPr>
      <w:r>
        <w:t>Sitting to assist w/ meals: This shows respect and provides dignity to the person that needs assistance. And then:</w:t>
      </w:r>
    </w:p>
    <w:p w14:paraId="66C9BDDB" w14:textId="4577651C" w:rsidR="00A71062" w:rsidRDefault="00D40556" w:rsidP="009257D8">
      <w:pPr>
        <w:pStyle w:val="BodyText"/>
        <w:spacing w:line="276" w:lineRule="auto"/>
      </w:pPr>
      <w:r>
        <w:t>Take it one step further:</w:t>
      </w:r>
      <w:r w:rsidR="009257D8">
        <w:t xml:space="preserve">  </w:t>
      </w:r>
      <w:r>
        <w:t>Sharing meals: Meal time is a time to socialize. This enables staff to know the individuals better. Many studies show that people in nursing homes will eat better when family or staff share the meal.</w:t>
      </w:r>
    </w:p>
    <w:p w14:paraId="22276527" w14:textId="6EABEF2A" w:rsidR="00A71062" w:rsidRDefault="00D40556" w:rsidP="009257D8">
      <w:pPr>
        <w:pStyle w:val="BodyText"/>
        <w:spacing w:line="276" w:lineRule="auto"/>
      </w:pPr>
      <w:r>
        <w:t>Other ideas include:</w:t>
      </w:r>
      <w:r w:rsidR="009257D8">
        <w:t xml:space="preserve">  </w:t>
      </w:r>
      <w:r>
        <w:t>Invest in a small oven for baking</w:t>
      </w:r>
      <w:r>
        <w:t xml:space="preserve"> cookies or a bread machine. The aroma will whet the appetite. Offering Soup, a favorite of people living in nursing homes and it also provides added hydration</w:t>
      </w:r>
    </w:p>
    <w:p w14:paraId="5C605226" w14:textId="78FEAB0F" w:rsidR="00A71062" w:rsidRDefault="00D40556" w:rsidP="009257D8">
      <w:pPr>
        <w:pStyle w:val="Heading1"/>
        <w:spacing w:line="276" w:lineRule="auto"/>
        <w:ind w:left="1"/>
      </w:pPr>
      <w:bookmarkStart w:id="21" w:name="Slide_21:_Culture_Change_and_Regulations"/>
      <w:bookmarkEnd w:id="21"/>
      <w:r>
        <w:t>Culture Change and Regulations</w:t>
      </w:r>
    </w:p>
    <w:p w14:paraId="763C527E" w14:textId="77777777" w:rsidR="00A71062" w:rsidRDefault="00D40556" w:rsidP="009257D8">
      <w:pPr>
        <w:pStyle w:val="BodyText"/>
        <w:spacing w:line="276" w:lineRule="auto"/>
        <w:ind w:left="1"/>
      </w:pPr>
      <w:r>
        <w:t>In those facilities that have not implemented Culture C</w:t>
      </w:r>
      <w:r>
        <w:t>hange, please note:</w:t>
      </w:r>
    </w:p>
    <w:p w14:paraId="3DFC3D04" w14:textId="77777777" w:rsidR="00A71062" w:rsidRDefault="00D40556" w:rsidP="00D40556">
      <w:pPr>
        <w:pStyle w:val="ListParagraph"/>
        <w:numPr>
          <w:ilvl w:val="0"/>
          <w:numId w:val="30"/>
        </w:numPr>
        <w:tabs>
          <w:tab w:val="left" w:pos="839"/>
          <w:tab w:val="left" w:pos="841"/>
        </w:tabs>
        <w:spacing w:line="276" w:lineRule="auto"/>
      </w:pPr>
      <w:r>
        <w:t>34% of individuals leave 25% of meal</w:t>
      </w:r>
      <w:r>
        <w:rPr>
          <w:spacing w:val="-15"/>
        </w:rPr>
        <w:t xml:space="preserve"> </w:t>
      </w:r>
      <w:r>
        <w:t>uneaten</w:t>
      </w:r>
    </w:p>
    <w:p w14:paraId="10BDA750" w14:textId="77777777" w:rsidR="00A71062" w:rsidRDefault="00D40556" w:rsidP="00D40556">
      <w:pPr>
        <w:pStyle w:val="ListParagraph"/>
        <w:numPr>
          <w:ilvl w:val="0"/>
          <w:numId w:val="30"/>
        </w:numPr>
        <w:tabs>
          <w:tab w:val="left" w:pos="840"/>
          <w:tab w:val="left" w:pos="841"/>
        </w:tabs>
        <w:spacing w:line="276" w:lineRule="auto"/>
      </w:pPr>
      <w:r>
        <w:t>26% of individuals require</w:t>
      </w:r>
      <w:r>
        <w:rPr>
          <w:spacing w:val="-10"/>
        </w:rPr>
        <w:t xml:space="preserve"> </w:t>
      </w:r>
      <w:r>
        <w:t>supplements</w:t>
      </w:r>
    </w:p>
    <w:p w14:paraId="56C85EE9" w14:textId="77777777" w:rsidR="00A71062" w:rsidRDefault="00D40556" w:rsidP="00D40556">
      <w:pPr>
        <w:pStyle w:val="ListParagraph"/>
        <w:numPr>
          <w:ilvl w:val="0"/>
          <w:numId w:val="30"/>
        </w:numPr>
        <w:tabs>
          <w:tab w:val="left" w:pos="840"/>
          <w:tab w:val="left" w:pos="841"/>
        </w:tabs>
        <w:spacing w:line="276" w:lineRule="auto"/>
      </w:pPr>
      <w:r>
        <w:t>8% have significant weight loss in 30</w:t>
      </w:r>
      <w:r>
        <w:rPr>
          <w:spacing w:val="-21"/>
        </w:rPr>
        <w:t xml:space="preserve"> </w:t>
      </w:r>
      <w:r>
        <w:t>days</w:t>
      </w:r>
    </w:p>
    <w:p w14:paraId="5FEDE8FC" w14:textId="77777777" w:rsidR="00A71062" w:rsidRDefault="00D40556" w:rsidP="009257D8">
      <w:pPr>
        <w:pStyle w:val="BodyText"/>
        <w:spacing w:line="276" w:lineRule="auto"/>
        <w:ind w:left="1"/>
      </w:pPr>
      <w:r>
        <w:t>Regulatory has not identified any barriers for implementing culture change, and Nursing homes can actually r</w:t>
      </w:r>
      <w:r>
        <w:t>educe their deficiencies by:</w:t>
      </w:r>
    </w:p>
    <w:p w14:paraId="450FEB4E" w14:textId="77777777" w:rsidR="00A71062" w:rsidRDefault="00D40556" w:rsidP="00D40556">
      <w:pPr>
        <w:pStyle w:val="ListParagraph"/>
        <w:numPr>
          <w:ilvl w:val="0"/>
          <w:numId w:val="31"/>
        </w:numPr>
        <w:tabs>
          <w:tab w:val="left" w:pos="840"/>
          <w:tab w:val="left" w:pos="841"/>
        </w:tabs>
        <w:spacing w:line="276" w:lineRule="auto"/>
      </w:pPr>
      <w:r>
        <w:t>Seeking positive person-centered</w:t>
      </w:r>
      <w:r>
        <w:rPr>
          <w:spacing w:val="-7"/>
        </w:rPr>
        <w:t xml:space="preserve"> </w:t>
      </w:r>
      <w:r>
        <w:t>outcomes</w:t>
      </w:r>
    </w:p>
    <w:p w14:paraId="0EC2EE6C" w14:textId="77777777" w:rsidR="00A71062" w:rsidRDefault="00D40556" w:rsidP="00D40556">
      <w:pPr>
        <w:pStyle w:val="ListParagraph"/>
        <w:numPr>
          <w:ilvl w:val="0"/>
          <w:numId w:val="31"/>
        </w:numPr>
        <w:tabs>
          <w:tab w:val="left" w:pos="840"/>
          <w:tab w:val="left" w:pos="841"/>
        </w:tabs>
        <w:spacing w:line="276" w:lineRule="auto"/>
      </w:pPr>
      <w:r>
        <w:t>Care planning according to a person’s</w:t>
      </w:r>
      <w:r>
        <w:rPr>
          <w:spacing w:val="-13"/>
        </w:rPr>
        <w:t xml:space="preserve"> </w:t>
      </w:r>
      <w:r>
        <w:t>wishes</w:t>
      </w:r>
    </w:p>
    <w:p w14:paraId="67416BF7" w14:textId="77777777" w:rsidR="00A71062" w:rsidRDefault="00D40556" w:rsidP="009257D8">
      <w:pPr>
        <w:pStyle w:val="BodyText"/>
        <w:spacing w:line="276" w:lineRule="auto"/>
        <w:ind w:left="1"/>
      </w:pPr>
      <w:r>
        <w:t>Dining Service and the quality of the food are core components of quality of life and quality of care in nursing facilities.</w:t>
      </w:r>
    </w:p>
    <w:p w14:paraId="53D7CE8D" w14:textId="77777777" w:rsidR="00A71062" w:rsidRDefault="00A71062" w:rsidP="009257D8">
      <w:pPr>
        <w:pStyle w:val="BodyText"/>
        <w:spacing w:line="276" w:lineRule="auto"/>
        <w:rPr>
          <w:sz w:val="16"/>
        </w:rPr>
      </w:pPr>
    </w:p>
    <w:p w14:paraId="191BDFAD" w14:textId="5CF561A6" w:rsidR="00A71062" w:rsidRDefault="00D40556" w:rsidP="009257D8">
      <w:pPr>
        <w:pStyle w:val="Heading1"/>
        <w:spacing w:line="276" w:lineRule="auto"/>
        <w:ind w:left="1"/>
      </w:pPr>
      <w:bookmarkStart w:id="22" w:name="Slide_22:_What_it_means…"/>
      <w:bookmarkEnd w:id="22"/>
      <w:r>
        <w:t>What it means…</w:t>
      </w:r>
    </w:p>
    <w:p w14:paraId="07AB79B8" w14:textId="77777777" w:rsidR="00A71062" w:rsidRDefault="00D40556" w:rsidP="009257D8">
      <w:pPr>
        <w:pStyle w:val="Heading2"/>
        <w:spacing w:line="276" w:lineRule="auto"/>
        <w:ind w:left="1"/>
      </w:pPr>
      <w:r>
        <w:t>Food nourishes the spirit as well as the body. Meal satisfaction can help prevent weight loss and other health problems.</w:t>
      </w:r>
    </w:p>
    <w:p w14:paraId="5785D0ED" w14:textId="77777777" w:rsidR="00A71062" w:rsidRDefault="00D40556" w:rsidP="009257D8">
      <w:pPr>
        <w:pStyle w:val="BodyText"/>
        <w:spacing w:line="276" w:lineRule="auto"/>
      </w:pPr>
      <w:r>
        <w:t>Care is not only the care that is provided by nurses or aides, it includes the environment (bright/cheery or is it drab/old), Is the s</w:t>
      </w:r>
      <w:r>
        <w:t>taff (friendly or business only), and then definitely it is the food! So the care must be consistent w/ the assessment of the needs of the PERSON.</w:t>
      </w:r>
    </w:p>
    <w:p w14:paraId="5E41CA10" w14:textId="77777777" w:rsidR="00A71062" w:rsidRDefault="00D40556" w:rsidP="009257D8">
      <w:pPr>
        <w:pStyle w:val="BodyText"/>
        <w:spacing w:line="276" w:lineRule="auto"/>
      </w:pPr>
      <w:r>
        <w:t>If Therapeutic Diets ARE required, the food preferences of the person should be included as much as possible</w:t>
      </w:r>
      <w:r>
        <w:t>.</w:t>
      </w:r>
    </w:p>
    <w:p w14:paraId="7E1B0698" w14:textId="77777777" w:rsidR="00A71062" w:rsidRDefault="00D40556" w:rsidP="009257D8">
      <w:pPr>
        <w:pStyle w:val="BodyText"/>
        <w:spacing w:line="276" w:lineRule="auto"/>
      </w:pPr>
      <w:r>
        <w:t>So then, the goals should be person-centered…</w:t>
      </w:r>
    </w:p>
    <w:p w14:paraId="1DA6410D" w14:textId="77777777" w:rsidR="00A71062" w:rsidRDefault="00A71062" w:rsidP="009257D8">
      <w:pPr>
        <w:pStyle w:val="BodyText"/>
        <w:spacing w:line="276" w:lineRule="auto"/>
        <w:rPr>
          <w:sz w:val="19"/>
        </w:rPr>
      </w:pPr>
    </w:p>
    <w:p w14:paraId="0E1A55B6" w14:textId="22C27EDE" w:rsidR="00A71062" w:rsidRDefault="00D40556" w:rsidP="009257D8">
      <w:pPr>
        <w:pStyle w:val="Heading1"/>
        <w:spacing w:line="276" w:lineRule="auto"/>
        <w:ind w:left="1"/>
      </w:pPr>
      <w:bookmarkStart w:id="23" w:name="Slide_23:_Impact_to_Providers"/>
      <w:bookmarkEnd w:id="23"/>
      <w:r>
        <w:t>Impact to Providers</w:t>
      </w:r>
    </w:p>
    <w:p w14:paraId="2356CD42" w14:textId="77777777" w:rsidR="00A71062" w:rsidRDefault="00D40556" w:rsidP="00D40556">
      <w:pPr>
        <w:pStyle w:val="ListParagraph"/>
        <w:numPr>
          <w:ilvl w:val="0"/>
          <w:numId w:val="32"/>
        </w:numPr>
        <w:tabs>
          <w:tab w:val="left" w:pos="840"/>
          <w:tab w:val="left" w:pos="841"/>
        </w:tabs>
        <w:spacing w:line="276" w:lineRule="auto"/>
      </w:pPr>
      <w:r>
        <w:t>Change can be scary and difficult unless there is a</w:t>
      </w:r>
      <w:r>
        <w:rPr>
          <w:spacing w:val="-25"/>
        </w:rPr>
        <w:t xml:space="preserve"> </w:t>
      </w:r>
      <w:r>
        <w:t>plan</w:t>
      </w:r>
    </w:p>
    <w:p w14:paraId="540D21E9" w14:textId="77777777" w:rsidR="00A71062" w:rsidRDefault="00D40556" w:rsidP="00D40556">
      <w:pPr>
        <w:pStyle w:val="ListParagraph"/>
        <w:numPr>
          <w:ilvl w:val="0"/>
          <w:numId w:val="32"/>
        </w:numPr>
        <w:tabs>
          <w:tab w:val="left" w:pos="840"/>
          <w:tab w:val="left" w:pos="841"/>
        </w:tabs>
        <w:spacing w:line="276" w:lineRule="auto"/>
      </w:pPr>
      <w:r>
        <w:t>Culture change regarding Dining Service can</w:t>
      </w:r>
      <w:r>
        <w:rPr>
          <w:spacing w:val="-12"/>
        </w:rPr>
        <w:t xml:space="preserve"> </w:t>
      </w:r>
      <w:r>
        <w:t>include</w:t>
      </w:r>
    </w:p>
    <w:p w14:paraId="16DAC5AF" w14:textId="77777777" w:rsidR="00A71062" w:rsidRDefault="00D40556" w:rsidP="00DC4CD3">
      <w:pPr>
        <w:tabs>
          <w:tab w:val="left" w:pos="1560"/>
          <w:tab w:val="left" w:pos="1561"/>
        </w:tabs>
        <w:spacing w:line="276" w:lineRule="auto"/>
      </w:pPr>
      <w:r>
        <w:t>Changes in meal</w:t>
      </w:r>
      <w:r w:rsidRPr="00DC4CD3">
        <w:rPr>
          <w:spacing w:val="-5"/>
        </w:rPr>
        <w:t xml:space="preserve"> </w:t>
      </w:r>
      <w:r>
        <w:t>times</w:t>
      </w:r>
    </w:p>
    <w:p w14:paraId="2F5A2D1D" w14:textId="77777777" w:rsidR="00A71062" w:rsidRDefault="00D40556" w:rsidP="00DC4CD3">
      <w:pPr>
        <w:pStyle w:val="ListParagraph"/>
        <w:numPr>
          <w:ilvl w:val="0"/>
          <w:numId w:val="15"/>
        </w:numPr>
        <w:tabs>
          <w:tab w:val="left" w:pos="1560"/>
          <w:tab w:val="left" w:pos="1561"/>
        </w:tabs>
        <w:spacing w:line="276" w:lineRule="auto"/>
      </w:pPr>
      <w:r>
        <w:t>Changes in meal</w:t>
      </w:r>
      <w:r w:rsidRPr="00DC4CD3">
        <w:rPr>
          <w:spacing w:val="-6"/>
        </w:rPr>
        <w:t xml:space="preserve"> </w:t>
      </w:r>
      <w:r>
        <w:t>service</w:t>
      </w:r>
    </w:p>
    <w:p w14:paraId="4D744598" w14:textId="77777777" w:rsidR="00A71062" w:rsidRDefault="00D40556" w:rsidP="00DC4CD3">
      <w:pPr>
        <w:pStyle w:val="ListParagraph"/>
        <w:numPr>
          <w:ilvl w:val="0"/>
          <w:numId w:val="15"/>
        </w:numPr>
        <w:tabs>
          <w:tab w:val="left" w:pos="1560"/>
          <w:tab w:val="left" w:pos="1561"/>
        </w:tabs>
        <w:spacing w:line="276" w:lineRule="auto"/>
      </w:pPr>
      <w:r>
        <w:t>STAFFING Making sure staff are assigned consistently and</w:t>
      </w:r>
      <w:r w:rsidRPr="00DC4CD3">
        <w:rPr>
          <w:spacing w:val="-22"/>
        </w:rPr>
        <w:t xml:space="preserve"> </w:t>
      </w:r>
      <w:r>
        <w:t>cross-trained)</w:t>
      </w:r>
    </w:p>
    <w:p w14:paraId="688E454F" w14:textId="77777777" w:rsidR="00DC4CD3" w:rsidRDefault="00D40556" w:rsidP="00DC4CD3">
      <w:pPr>
        <w:pStyle w:val="ListParagraph"/>
        <w:numPr>
          <w:ilvl w:val="0"/>
          <w:numId w:val="15"/>
        </w:numPr>
        <w:tabs>
          <w:tab w:val="left" w:pos="1560"/>
          <w:tab w:val="left" w:pos="1561"/>
        </w:tabs>
        <w:spacing w:line="276" w:lineRule="auto"/>
      </w:pPr>
      <w:r>
        <w:t>Then addressing Changes in schedules for care giving: Is it rigid vs. individualize</w:t>
      </w:r>
      <w:r>
        <w:t xml:space="preserve">d? </w:t>
      </w:r>
    </w:p>
    <w:p w14:paraId="7D4D638C" w14:textId="6B7D9D55" w:rsidR="00A71062" w:rsidRDefault="00D40556" w:rsidP="00DC4CD3">
      <w:pPr>
        <w:pStyle w:val="ListParagraph"/>
        <w:numPr>
          <w:ilvl w:val="0"/>
          <w:numId w:val="15"/>
        </w:numPr>
        <w:tabs>
          <w:tab w:val="left" w:pos="1560"/>
          <w:tab w:val="left" w:pos="1561"/>
        </w:tabs>
        <w:spacing w:line="276" w:lineRule="auto"/>
      </w:pPr>
      <w:r>
        <w:t>And considering</w:t>
      </w:r>
      <w:r w:rsidR="00DC4CD3">
        <w:t xml:space="preserve"> </w:t>
      </w:r>
      <w:r>
        <w:t>Diet liberalization/textures changes when medically</w:t>
      </w:r>
      <w:r w:rsidRPr="00DC4CD3">
        <w:rPr>
          <w:spacing w:val="-14"/>
        </w:rPr>
        <w:t xml:space="preserve"> </w:t>
      </w:r>
      <w:r>
        <w:t>feasible.</w:t>
      </w:r>
    </w:p>
    <w:p w14:paraId="62F61C62" w14:textId="68ABAA67" w:rsidR="00A71062" w:rsidRDefault="00D40556" w:rsidP="00D40556">
      <w:pPr>
        <w:pStyle w:val="ListParagraph"/>
        <w:numPr>
          <w:ilvl w:val="0"/>
          <w:numId w:val="32"/>
        </w:numPr>
        <w:tabs>
          <w:tab w:val="left" w:pos="840"/>
          <w:tab w:val="left" w:pos="841"/>
        </w:tabs>
        <w:spacing w:line="276" w:lineRule="auto"/>
      </w:pPr>
      <w:r>
        <w:t>T</w:t>
      </w:r>
      <w:r>
        <w:t xml:space="preserve">hen </w:t>
      </w:r>
      <w:r w:rsidR="00DC4CD3">
        <w:t>consider costs</w:t>
      </w:r>
    </w:p>
    <w:p w14:paraId="08DC54BA" w14:textId="77777777" w:rsidR="00A71062" w:rsidRDefault="00D40556" w:rsidP="00DC4CD3">
      <w:pPr>
        <w:pStyle w:val="ListParagraph"/>
        <w:numPr>
          <w:ilvl w:val="0"/>
          <w:numId w:val="15"/>
        </w:numPr>
        <w:tabs>
          <w:tab w:val="left" w:pos="2280"/>
          <w:tab w:val="left" w:pos="2281"/>
        </w:tabs>
        <w:spacing w:line="276" w:lineRule="auto"/>
      </w:pPr>
      <w:r>
        <w:lastRenderedPageBreak/>
        <w:t>The Initial outlay for upgrading dishes, tablecloths, etc.</w:t>
      </w:r>
      <w:r>
        <w:rPr>
          <w:spacing w:val="-19"/>
        </w:rPr>
        <w:t xml:space="preserve"> </w:t>
      </w:r>
      <w:r>
        <w:rPr>
          <w:spacing w:val="-3"/>
        </w:rPr>
        <w:t>Or</w:t>
      </w:r>
    </w:p>
    <w:p w14:paraId="49FBF4E4" w14:textId="77777777" w:rsidR="00A71062" w:rsidRDefault="00D40556" w:rsidP="00DC4CD3">
      <w:pPr>
        <w:pStyle w:val="ListParagraph"/>
        <w:numPr>
          <w:ilvl w:val="0"/>
          <w:numId w:val="15"/>
        </w:numPr>
        <w:tabs>
          <w:tab w:val="left" w:pos="2280"/>
          <w:tab w:val="left" w:pos="2282"/>
        </w:tabs>
        <w:spacing w:line="276" w:lineRule="auto"/>
      </w:pPr>
      <w:r>
        <w:t>Better quality of food, and more</w:t>
      </w:r>
      <w:r>
        <w:rPr>
          <w:spacing w:val="-13"/>
        </w:rPr>
        <w:t xml:space="preserve"> </w:t>
      </w:r>
      <w:r>
        <w:t>variety</w:t>
      </w:r>
    </w:p>
    <w:p w14:paraId="1EF41553" w14:textId="77777777" w:rsidR="00A71062" w:rsidRDefault="00D40556" w:rsidP="00DC4CD3">
      <w:pPr>
        <w:pStyle w:val="ListParagraph"/>
        <w:numPr>
          <w:ilvl w:val="0"/>
          <w:numId w:val="15"/>
        </w:numPr>
        <w:tabs>
          <w:tab w:val="left" w:pos="2281"/>
          <w:tab w:val="left" w:pos="2282"/>
        </w:tabs>
        <w:spacing w:line="276" w:lineRule="auto"/>
      </w:pPr>
      <w:r>
        <w:t>BUT Then remember: The changes offer improved outcomes such</w:t>
      </w:r>
      <w:r>
        <w:rPr>
          <w:spacing w:val="-28"/>
        </w:rPr>
        <w:t xml:space="preserve"> </w:t>
      </w:r>
      <w:r>
        <w:t>as:</w:t>
      </w:r>
    </w:p>
    <w:p w14:paraId="5E9D781E" w14:textId="77777777" w:rsidR="00A71062" w:rsidRDefault="00D40556" w:rsidP="00DC4CD3">
      <w:pPr>
        <w:pStyle w:val="ListParagraph"/>
        <w:numPr>
          <w:ilvl w:val="0"/>
          <w:numId w:val="15"/>
        </w:numPr>
        <w:tabs>
          <w:tab w:val="left" w:pos="2281"/>
          <w:tab w:val="left" w:pos="2282"/>
        </w:tabs>
        <w:spacing w:line="276" w:lineRule="auto"/>
      </w:pPr>
      <w:r>
        <w:t>Less food</w:t>
      </w:r>
      <w:r>
        <w:rPr>
          <w:spacing w:val="-6"/>
        </w:rPr>
        <w:t xml:space="preserve"> </w:t>
      </w:r>
      <w:r>
        <w:t>waste</w:t>
      </w:r>
    </w:p>
    <w:p w14:paraId="6A844E38" w14:textId="77777777" w:rsidR="00DC4CD3" w:rsidRDefault="00D40556" w:rsidP="00DC4CD3">
      <w:pPr>
        <w:pStyle w:val="ListParagraph"/>
        <w:numPr>
          <w:ilvl w:val="0"/>
          <w:numId w:val="15"/>
        </w:numPr>
        <w:tabs>
          <w:tab w:val="left" w:pos="2281"/>
          <w:tab w:val="left" w:pos="2282"/>
        </w:tabs>
        <w:spacing w:line="276" w:lineRule="auto"/>
      </w:pPr>
      <w:r>
        <w:t>Less</w:t>
      </w:r>
      <w:r>
        <w:rPr>
          <w:spacing w:val="-3"/>
        </w:rPr>
        <w:t xml:space="preserve"> </w:t>
      </w:r>
      <w:r>
        <w:t>supplements</w:t>
      </w:r>
    </w:p>
    <w:p w14:paraId="06847651" w14:textId="70B9ACC2" w:rsidR="00A71062" w:rsidRPr="00DC4CD3" w:rsidRDefault="00D40556" w:rsidP="00DC4CD3">
      <w:pPr>
        <w:pStyle w:val="ListParagraph"/>
        <w:numPr>
          <w:ilvl w:val="0"/>
          <w:numId w:val="15"/>
        </w:numPr>
        <w:tabs>
          <w:tab w:val="left" w:pos="2281"/>
          <w:tab w:val="left" w:pos="2282"/>
        </w:tabs>
        <w:spacing w:line="276" w:lineRule="auto"/>
        <w:rPr>
          <w:sz w:val="28"/>
        </w:rPr>
      </w:pPr>
      <w:r>
        <w:t>Higher occupancy rate to offset initial</w:t>
      </w:r>
      <w:r w:rsidRPr="00DC4CD3">
        <w:rPr>
          <w:spacing w:val="-11"/>
        </w:rPr>
        <w:t xml:space="preserve"> </w:t>
      </w:r>
      <w:r>
        <w:t>cos</w:t>
      </w:r>
      <w:r w:rsidR="009257D8">
        <w:t>t</w:t>
      </w:r>
    </w:p>
    <w:sectPr w:rsidR="00A71062" w:rsidRPr="00DC4CD3">
      <w:pgSz w:w="12240" w:h="15840"/>
      <w:pgMar w:top="15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55DF1"/>
    <w:multiLevelType w:val="hybridMultilevel"/>
    <w:tmpl w:val="4B7C232A"/>
    <w:lvl w:ilvl="0" w:tplc="7B34F9F6">
      <w:numFmt w:val="bullet"/>
      <w:lvlText w:val=""/>
      <w:lvlJc w:val="left"/>
      <w:pPr>
        <w:ind w:left="840" w:hanging="361"/>
      </w:pPr>
      <w:rPr>
        <w:rFonts w:ascii="Symbol" w:eastAsia="Symbol" w:hAnsi="Symbol" w:cs="Symbol" w:hint="default"/>
        <w:w w:val="100"/>
        <w:sz w:val="22"/>
        <w:szCs w:val="22"/>
        <w:lang w:val="en-US" w:eastAsia="en-US" w:bidi="en-US"/>
      </w:rPr>
    </w:lvl>
    <w:lvl w:ilvl="1" w:tplc="93968DFC">
      <w:numFmt w:val="bullet"/>
      <w:lvlText w:val="o"/>
      <w:lvlJc w:val="left"/>
      <w:pPr>
        <w:ind w:left="120" w:hanging="408"/>
      </w:pPr>
      <w:rPr>
        <w:rFonts w:ascii="Courier New" w:eastAsia="Courier New" w:hAnsi="Courier New" w:hint="default"/>
        <w:w w:val="100"/>
        <w:sz w:val="22"/>
        <w:szCs w:val="22"/>
        <w:lang w:val="en-US" w:eastAsia="en-US" w:bidi="en-US"/>
      </w:rPr>
    </w:lvl>
    <w:lvl w:ilvl="2" w:tplc="EE863B8E">
      <w:numFmt w:val="bullet"/>
      <w:lvlText w:val=""/>
      <w:lvlJc w:val="left"/>
      <w:pPr>
        <w:ind w:left="216" w:firstLine="864"/>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1" w15:restartNumberingAfterBreak="0">
    <w:nsid w:val="0BC23BBE"/>
    <w:multiLevelType w:val="hybridMultilevel"/>
    <w:tmpl w:val="521EE0F8"/>
    <w:lvl w:ilvl="0" w:tplc="DB1C5884">
      <w:numFmt w:val="bullet"/>
      <w:lvlText w:val=""/>
      <w:lvlJc w:val="left"/>
      <w:pPr>
        <w:ind w:left="840" w:hanging="120"/>
      </w:pPr>
      <w:rPr>
        <w:rFonts w:ascii="Symbol" w:eastAsia="Symbol" w:hAnsi="Symbol" w:cs="Symbol" w:hint="default"/>
        <w:w w:val="100"/>
        <w:sz w:val="22"/>
        <w:szCs w:val="22"/>
        <w:lang w:val="en-US" w:eastAsia="en-US" w:bidi="en-US"/>
      </w:rPr>
    </w:lvl>
    <w:lvl w:ilvl="1" w:tplc="FFBEA50E">
      <w:numFmt w:val="bullet"/>
      <w:lvlText w:val="o"/>
      <w:lvlJc w:val="left"/>
      <w:pPr>
        <w:ind w:left="120" w:hanging="361"/>
      </w:pPr>
      <w:rPr>
        <w:rFonts w:ascii="Courier New" w:eastAsia="Courier New" w:hAnsi="Courier New" w:cs="Courier New" w:hint="default"/>
        <w:w w:val="100"/>
        <w:sz w:val="22"/>
        <w:szCs w:val="22"/>
        <w:lang w:val="en-US" w:eastAsia="en-US" w:bidi="en-US"/>
      </w:rPr>
    </w:lvl>
    <w:lvl w:ilvl="2" w:tplc="E0605C7C">
      <w:numFmt w:val="bullet"/>
      <w:lvlText w:val=""/>
      <w:lvlJc w:val="left"/>
      <w:pPr>
        <w:ind w:left="1656" w:hanging="216"/>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2" w15:restartNumberingAfterBreak="0">
    <w:nsid w:val="0E312835"/>
    <w:multiLevelType w:val="hybridMultilevel"/>
    <w:tmpl w:val="4B22DBD6"/>
    <w:lvl w:ilvl="0" w:tplc="0409000F">
      <w:start w:val="1"/>
      <w:numFmt w:val="decimal"/>
      <w:lvlText w:val="%1."/>
      <w:lvlJc w:val="left"/>
      <w:pPr>
        <w:ind w:left="840" w:hanging="361"/>
      </w:pPr>
      <w:rPr>
        <w:rFonts w:hint="default"/>
        <w:w w:val="100"/>
        <w:sz w:val="22"/>
        <w:szCs w:val="22"/>
        <w:lang w:val="en-US" w:eastAsia="en-US" w:bidi="en-US"/>
      </w:rPr>
    </w:lvl>
    <w:lvl w:ilvl="1" w:tplc="FFBEA50E">
      <w:numFmt w:val="bullet"/>
      <w:lvlText w:val="o"/>
      <w:lvlJc w:val="left"/>
      <w:pPr>
        <w:ind w:left="120" w:hanging="361"/>
      </w:pPr>
      <w:rPr>
        <w:rFonts w:ascii="Courier New" w:eastAsia="Courier New" w:hAnsi="Courier New" w:cs="Courier New" w:hint="default"/>
        <w:w w:val="100"/>
        <w:sz w:val="22"/>
        <w:szCs w:val="22"/>
        <w:lang w:val="en-US" w:eastAsia="en-US" w:bidi="en-US"/>
      </w:rPr>
    </w:lvl>
    <w:lvl w:ilvl="2" w:tplc="E0605C7C">
      <w:numFmt w:val="bullet"/>
      <w:lvlText w:val=""/>
      <w:lvlJc w:val="left"/>
      <w:pPr>
        <w:ind w:left="1656" w:hanging="216"/>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3" w15:restartNumberingAfterBreak="0">
    <w:nsid w:val="1473252D"/>
    <w:multiLevelType w:val="hybridMultilevel"/>
    <w:tmpl w:val="ED628B5A"/>
    <w:lvl w:ilvl="0" w:tplc="7B34F9F6">
      <w:numFmt w:val="bullet"/>
      <w:lvlText w:val=""/>
      <w:lvlJc w:val="left"/>
      <w:pPr>
        <w:ind w:left="840" w:hanging="361"/>
      </w:pPr>
      <w:rPr>
        <w:rFonts w:ascii="Symbol" w:eastAsia="Symbol" w:hAnsi="Symbol" w:cs="Symbol" w:hint="default"/>
        <w:w w:val="100"/>
        <w:sz w:val="22"/>
        <w:szCs w:val="22"/>
        <w:lang w:val="en-US" w:eastAsia="en-US" w:bidi="en-US"/>
      </w:rPr>
    </w:lvl>
    <w:lvl w:ilvl="1" w:tplc="93968DFC">
      <w:numFmt w:val="bullet"/>
      <w:lvlText w:val="o"/>
      <w:lvlJc w:val="left"/>
      <w:pPr>
        <w:ind w:left="120" w:hanging="408"/>
      </w:pPr>
      <w:rPr>
        <w:rFonts w:ascii="Courier New" w:eastAsia="Courier New" w:hAnsi="Courier New" w:hint="default"/>
        <w:w w:val="100"/>
        <w:sz w:val="22"/>
        <w:szCs w:val="22"/>
        <w:lang w:val="en-US" w:eastAsia="en-US" w:bidi="en-US"/>
      </w:rPr>
    </w:lvl>
    <w:lvl w:ilvl="2" w:tplc="0F50BF22">
      <w:numFmt w:val="bullet"/>
      <w:lvlText w:val=""/>
      <w:lvlJc w:val="left"/>
      <w:pPr>
        <w:ind w:left="720" w:firstLine="360"/>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4" w15:restartNumberingAfterBreak="0">
    <w:nsid w:val="16711BA8"/>
    <w:multiLevelType w:val="hybridMultilevel"/>
    <w:tmpl w:val="7A78F210"/>
    <w:lvl w:ilvl="0" w:tplc="0409000F">
      <w:start w:val="1"/>
      <w:numFmt w:val="decimal"/>
      <w:lvlText w:val="%1."/>
      <w:lvlJc w:val="left"/>
      <w:pPr>
        <w:ind w:left="840" w:hanging="361"/>
      </w:pPr>
      <w:rPr>
        <w:rFonts w:hint="default"/>
        <w:w w:val="100"/>
        <w:sz w:val="22"/>
        <w:szCs w:val="22"/>
        <w:lang w:val="en-US" w:eastAsia="en-US" w:bidi="en-US"/>
      </w:rPr>
    </w:lvl>
    <w:lvl w:ilvl="1" w:tplc="FFBEA50E">
      <w:numFmt w:val="bullet"/>
      <w:lvlText w:val="o"/>
      <w:lvlJc w:val="left"/>
      <w:pPr>
        <w:ind w:left="120" w:hanging="361"/>
      </w:pPr>
      <w:rPr>
        <w:rFonts w:ascii="Courier New" w:eastAsia="Courier New" w:hAnsi="Courier New" w:cs="Courier New" w:hint="default"/>
        <w:w w:val="100"/>
        <w:sz w:val="22"/>
        <w:szCs w:val="22"/>
        <w:lang w:val="en-US" w:eastAsia="en-US" w:bidi="en-US"/>
      </w:rPr>
    </w:lvl>
    <w:lvl w:ilvl="2" w:tplc="E0605C7C">
      <w:numFmt w:val="bullet"/>
      <w:lvlText w:val=""/>
      <w:lvlJc w:val="left"/>
      <w:pPr>
        <w:ind w:left="1656" w:hanging="216"/>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5" w15:restartNumberingAfterBreak="0">
    <w:nsid w:val="173757F9"/>
    <w:multiLevelType w:val="hybridMultilevel"/>
    <w:tmpl w:val="4C56E98A"/>
    <w:lvl w:ilvl="0" w:tplc="0F3A74F0">
      <w:start w:val="1"/>
      <w:numFmt w:val="decimal"/>
      <w:lvlText w:val="%1."/>
      <w:lvlJc w:val="left"/>
      <w:pPr>
        <w:ind w:left="839" w:hanging="361"/>
      </w:pPr>
      <w:rPr>
        <w:rFonts w:ascii="Calibri" w:eastAsia="Calibri" w:hAnsi="Calibri" w:cs="Calibri" w:hint="default"/>
        <w:spacing w:val="-2"/>
        <w:w w:val="100"/>
        <w:sz w:val="22"/>
        <w:szCs w:val="22"/>
        <w:lang w:val="en-US" w:eastAsia="en-US" w:bidi="en-US"/>
      </w:rPr>
    </w:lvl>
    <w:lvl w:ilvl="1" w:tplc="882A2BFA">
      <w:numFmt w:val="bullet"/>
      <w:lvlText w:val="•"/>
      <w:lvlJc w:val="left"/>
      <w:pPr>
        <w:ind w:left="1714" w:hanging="361"/>
      </w:pPr>
      <w:rPr>
        <w:rFonts w:hint="default"/>
        <w:lang w:val="en-US" w:eastAsia="en-US" w:bidi="en-US"/>
      </w:rPr>
    </w:lvl>
    <w:lvl w:ilvl="2" w:tplc="A02AD3A8">
      <w:numFmt w:val="bullet"/>
      <w:lvlText w:val="•"/>
      <w:lvlJc w:val="left"/>
      <w:pPr>
        <w:ind w:left="2588" w:hanging="361"/>
      </w:pPr>
      <w:rPr>
        <w:rFonts w:hint="default"/>
        <w:lang w:val="en-US" w:eastAsia="en-US" w:bidi="en-US"/>
      </w:rPr>
    </w:lvl>
    <w:lvl w:ilvl="3" w:tplc="661A69B0">
      <w:numFmt w:val="bullet"/>
      <w:lvlText w:val="•"/>
      <w:lvlJc w:val="left"/>
      <w:pPr>
        <w:ind w:left="3462" w:hanging="361"/>
      </w:pPr>
      <w:rPr>
        <w:rFonts w:hint="default"/>
        <w:lang w:val="en-US" w:eastAsia="en-US" w:bidi="en-US"/>
      </w:rPr>
    </w:lvl>
    <w:lvl w:ilvl="4" w:tplc="EB384E66">
      <w:numFmt w:val="bullet"/>
      <w:lvlText w:val="•"/>
      <w:lvlJc w:val="left"/>
      <w:pPr>
        <w:ind w:left="4336" w:hanging="361"/>
      </w:pPr>
      <w:rPr>
        <w:rFonts w:hint="default"/>
        <w:lang w:val="en-US" w:eastAsia="en-US" w:bidi="en-US"/>
      </w:rPr>
    </w:lvl>
    <w:lvl w:ilvl="5" w:tplc="2A963CE0">
      <w:numFmt w:val="bullet"/>
      <w:lvlText w:val="•"/>
      <w:lvlJc w:val="left"/>
      <w:pPr>
        <w:ind w:left="5210" w:hanging="361"/>
      </w:pPr>
      <w:rPr>
        <w:rFonts w:hint="default"/>
        <w:lang w:val="en-US" w:eastAsia="en-US" w:bidi="en-US"/>
      </w:rPr>
    </w:lvl>
    <w:lvl w:ilvl="6" w:tplc="B4B291B8">
      <w:numFmt w:val="bullet"/>
      <w:lvlText w:val="•"/>
      <w:lvlJc w:val="left"/>
      <w:pPr>
        <w:ind w:left="6084" w:hanging="361"/>
      </w:pPr>
      <w:rPr>
        <w:rFonts w:hint="default"/>
        <w:lang w:val="en-US" w:eastAsia="en-US" w:bidi="en-US"/>
      </w:rPr>
    </w:lvl>
    <w:lvl w:ilvl="7" w:tplc="C23E6012">
      <w:numFmt w:val="bullet"/>
      <w:lvlText w:val="•"/>
      <w:lvlJc w:val="left"/>
      <w:pPr>
        <w:ind w:left="6958" w:hanging="361"/>
      </w:pPr>
      <w:rPr>
        <w:rFonts w:hint="default"/>
        <w:lang w:val="en-US" w:eastAsia="en-US" w:bidi="en-US"/>
      </w:rPr>
    </w:lvl>
    <w:lvl w:ilvl="8" w:tplc="162A8E4C">
      <w:numFmt w:val="bullet"/>
      <w:lvlText w:val="•"/>
      <w:lvlJc w:val="left"/>
      <w:pPr>
        <w:ind w:left="7832" w:hanging="361"/>
      </w:pPr>
      <w:rPr>
        <w:rFonts w:hint="default"/>
        <w:lang w:val="en-US" w:eastAsia="en-US" w:bidi="en-US"/>
      </w:rPr>
    </w:lvl>
  </w:abstractNum>
  <w:abstractNum w:abstractNumId="6" w15:restartNumberingAfterBreak="0">
    <w:nsid w:val="20551CF0"/>
    <w:multiLevelType w:val="hybridMultilevel"/>
    <w:tmpl w:val="D50E398C"/>
    <w:lvl w:ilvl="0" w:tplc="7B34F9F6">
      <w:numFmt w:val="bullet"/>
      <w:lvlText w:val=""/>
      <w:lvlJc w:val="left"/>
      <w:pPr>
        <w:ind w:left="840" w:hanging="361"/>
      </w:pPr>
      <w:rPr>
        <w:rFonts w:ascii="Symbol" w:eastAsia="Symbol" w:hAnsi="Symbol" w:cs="Symbol" w:hint="default"/>
        <w:w w:val="100"/>
        <w:sz w:val="22"/>
        <w:szCs w:val="22"/>
        <w:lang w:val="en-US" w:eastAsia="en-US" w:bidi="en-US"/>
      </w:rPr>
    </w:lvl>
    <w:lvl w:ilvl="1" w:tplc="93968DFC">
      <w:numFmt w:val="bullet"/>
      <w:lvlText w:val="o"/>
      <w:lvlJc w:val="left"/>
      <w:pPr>
        <w:ind w:left="120" w:hanging="408"/>
      </w:pPr>
      <w:rPr>
        <w:rFonts w:ascii="Courier New" w:eastAsia="Courier New" w:hAnsi="Courier New" w:hint="default"/>
        <w:w w:val="100"/>
        <w:sz w:val="22"/>
        <w:szCs w:val="22"/>
        <w:lang w:val="en-US" w:eastAsia="en-US" w:bidi="en-US"/>
      </w:rPr>
    </w:lvl>
    <w:lvl w:ilvl="2" w:tplc="13169A56">
      <w:numFmt w:val="bullet"/>
      <w:lvlText w:val=""/>
      <w:lvlJc w:val="left"/>
      <w:pPr>
        <w:ind w:left="720" w:firstLine="0"/>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7" w15:restartNumberingAfterBreak="0">
    <w:nsid w:val="228A49C4"/>
    <w:multiLevelType w:val="hybridMultilevel"/>
    <w:tmpl w:val="47B0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000C7"/>
    <w:multiLevelType w:val="hybridMultilevel"/>
    <w:tmpl w:val="004487FC"/>
    <w:lvl w:ilvl="0" w:tplc="0409000F">
      <w:start w:val="1"/>
      <w:numFmt w:val="decimal"/>
      <w:lvlText w:val="%1."/>
      <w:lvlJc w:val="left"/>
      <w:pPr>
        <w:ind w:left="840" w:hanging="361"/>
      </w:pPr>
      <w:rPr>
        <w:rFonts w:hint="default"/>
        <w:w w:val="100"/>
        <w:sz w:val="22"/>
        <w:szCs w:val="22"/>
        <w:lang w:val="en-US" w:eastAsia="en-US" w:bidi="en-US"/>
      </w:rPr>
    </w:lvl>
    <w:lvl w:ilvl="1" w:tplc="FFBEA50E">
      <w:numFmt w:val="bullet"/>
      <w:lvlText w:val="o"/>
      <w:lvlJc w:val="left"/>
      <w:pPr>
        <w:ind w:left="120" w:hanging="361"/>
      </w:pPr>
      <w:rPr>
        <w:rFonts w:ascii="Courier New" w:eastAsia="Courier New" w:hAnsi="Courier New" w:cs="Courier New" w:hint="default"/>
        <w:w w:val="100"/>
        <w:sz w:val="22"/>
        <w:szCs w:val="22"/>
        <w:lang w:val="en-US" w:eastAsia="en-US" w:bidi="en-US"/>
      </w:rPr>
    </w:lvl>
    <w:lvl w:ilvl="2" w:tplc="E0605C7C">
      <w:numFmt w:val="bullet"/>
      <w:lvlText w:val=""/>
      <w:lvlJc w:val="left"/>
      <w:pPr>
        <w:ind w:left="1656" w:hanging="216"/>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9" w15:restartNumberingAfterBreak="0">
    <w:nsid w:val="2CA31D04"/>
    <w:multiLevelType w:val="hybridMultilevel"/>
    <w:tmpl w:val="C75E1CA2"/>
    <w:lvl w:ilvl="0" w:tplc="0409000F">
      <w:start w:val="1"/>
      <w:numFmt w:val="decimal"/>
      <w:lvlText w:val="%1."/>
      <w:lvlJc w:val="left"/>
      <w:pPr>
        <w:ind w:left="840" w:hanging="361"/>
      </w:pPr>
      <w:rPr>
        <w:rFonts w:hint="default"/>
        <w:w w:val="100"/>
        <w:sz w:val="22"/>
        <w:szCs w:val="22"/>
        <w:lang w:val="en-US" w:eastAsia="en-US" w:bidi="en-US"/>
      </w:rPr>
    </w:lvl>
    <w:lvl w:ilvl="1" w:tplc="FFBEA50E">
      <w:numFmt w:val="bullet"/>
      <w:lvlText w:val="o"/>
      <w:lvlJc w:val="left"/>
      <w:pPr>
        <w:ind w:left="120" w:hanging="361"/>
      </w:pPr>
      <w:rPr>
        <w:rFonts w:ascii="Courier New" w:eastAsia="Courier New" w:hAnsi="Courier New" w:cs="Courier New" w:hint="default"/>
        <w:w w:val="100"/>
        <w:sz w:val="22"/>
        <w:szCs w:val="22"/>
        <w:lang w:val="en-US" w:eastAsia="en-US" w:bidi="en-US"/>
      </w:rPr>
    </w:lvl>
    <w:lvl w:ilvl="2" w:tplc="E0605C7C">
      <w:numFmt w:val="bullet"/>
      <w:lvlText w:val=""/>
      <w:lvlJc w:val="left"/>
      <w:pPr>
        <w:ind w:left="1656" w:hanging="216"/>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10" w15:restartNumberingAfterBreak="0">
    <w:nsid w:val="2E0D705A"/>
    <w:multiLevelType w:val="hybridMultilevel"/>
    <w:tmpl w:val="EC5C4D7C"/>
    <w:lvl w:ilvl="0" w:tplc="0409000F">
      <w:start w:val="1"/>
      <w:numFmt w:val="decimal"/>
      <w:lvlText w:val="%1."/>
      <w:lvlJc w:val="left"/>
      <w:pPr>
        <w:ind w:left="840" w:hanging="361"/>
      </w:pPr>
      <w:rPr>
        <w:rFonts w:hint="default"/>
        <w:w w:val="100"/>
        <w:sz w:val="22"/>
        <w:szCs w:val="22"/>
        <w:lang w:val="en-US" w:eastAsia="en-US" w:bidi="en-US"/>
      </w:rPr>
    </w:lvl>
    <w:lvl w:ilvl="1" w:tplc="FFBEA50E">
      <w:numFmt w:val="bullet"/>
      <w:lvlText w:val="o"/>
      <w:lvlJc w:val="left"/>
      <w:pPr>
        <w:ind w:left="120" w:hanging="361"/>
      </w:pPr>
      <w:rPr>
        <w:rFonts w:ascii="Courier New" w:eastAsia="Courier New" w:hAnsi="Courier New" w:cs="Courier New" w:hint="default"/>
        <w:w w:val="100"/>
        <w:sz w:val="22"/>
        <w:szCs w:val="22"/>
        <w:lang w:val="en-US" w:eastAsia="en-US" w:bidi="en-US"/>
      </w:rPr>
    </w:lvl>
    <w:lvl w:ilvl="2" w:tplc="E0605C7C">
      <w:numFmt w:val="bullet"/>
      <w:lvlText w:val=""/>
      <w:lvlJc w:val="left"/>
      <w:pPr>
        <w:ind w:left="1656" w:hanging="216"/>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11" w15:restartNumberingAfterBreak="0">
    <w:nsid w:val="2FCE2F30"/>
    <w:multiLevelType w:val="hybridMultilevel"/>
    <w:tmpl w:val="174C1440"/>
    <w:lvl w:ilvl="0" w:tplc="7B34F9F6">
      <w:numFmt w:val="bullet"/>
      <w:lvlText w:val=""/>
      <w:lvlJc w:val="left"/>
      <w:pPr>
        <w:ind w:left="840" w:hanging="361"/>
      </w:pPr>
      <w:rPr>
        <w:rFonts w:ascii="Symbol" w:eastAsia="Symbol" w:hAnsi="Symbol" w:cs="Symbol" w:hint="default"/>
        <w:w w:val="100"/>
        <w:sz w:val="22"/>
        <w:szCs w:val="22"/>
        <w:lang w:val="en-US" w:eastAsia="en-US" w:bidi="en-US"/>
      </w:rPr>
    </w:lvl>
    <w:lvl w:ilvl="1" w:tplc="93968DFC">
      <w:numFmt w:val="bullet"/>
      <w:lvlText w:val="o"/>
      <w:lvlJc w:val="left"/>
      <w:pPr>
        <w:ind w:left="120" w:hanging="408"/>
      </w:pPr>
      <w:rPr>
        <w:rFonts w:ascii="Courier New" w:eastAsia="Courier New" w:hAnsi="Courier New" w:hint="default"/>
        <w:w w:val="100"/>
        <w:sz w:val="22"/>
        <w:szCs w:val="22"/>
        <w:lang w:val="en-US" w:eastAsia="en-US" w:bidi="en-US"/>
      </w:rPr>
    </w:lvl>
    <w:lvl w:ilvl="2" w:tplc="7CBEF974">
      <w:numFmt w:val="bullet"/>
      <w:lvlText w:val=""/>
      <w:lvlJc w:val="left"/>
      <w:pPr>
        <w:ind w:left="72" w:firstLine="1008"/>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12" w15:restartNumberingAfterBreak="0">
    <w:nsid w:val="327E50FF"/>
    <w:multiLevelType w:val="hybridMultilevel"/>
    <w:tmpl w:val="206422FA"/>
    <w:lvl w:ilvl="0" w:tplc="3500AC00">
      <w:start w:val="1"/>
      <w:numFmt w:val="decimal"/>
      <w:lvlText w:val="%1."/>
      <w:lvlJc w:val="left"/>
      <w:pPr>
        <w:ind w:left="882" w:hanging="361"/>
      </w:pPr>
      <w:rPr>
        <w:rFonts w:ascii="Calibri" w:eastAsia="Calibri" w:hAnsi="Calibri" w:cs="Calibri" w:hint="default"/>
        <w:spacing w:val="-2"/>
        <w:w w:val="100"/>
        <w:sz w:val="22"/>
        <w:szCs w:val="22"/>
        <w:lang w:val="en-US" w:eastAsia="en-US" w:bidi="en-US"/>
      </w:rPr>
    </w:lvl>
    <w:lvl w:ilvl="1" w:tplc="EBD27E8C">
      <w:numFmt w:val="bullet"/>
      <w:lvlText w:val="•"/>
      <w:lvlJc w:val="left"/>
      <w:pPr>
        <w:ind w:left="1750" w:hanging="361"/>
      </w:pPr>
      <w:rPr>
        <w:rFonts w:hint="default"/>
        <w:lang w:val="en-US" w:eastAsia="en-US" w:bidi="en-US"/>
      </w:rPr>
    </w:lvl>
    <w:lvl w:ilvl="2" w:tplc="636ECE0C">
      <w:numFmt w:val="bullet"/>
      <w:lvlText w:val="•"/>
      <w:lvlJc w:val="left"/>
      <w:pPr>
        <w:ind w:left="2620" w:hanging="361"/>
      </w:pPr>
      <w:rPr>
        <w:rFonts w:hint="default"/>
        <w:lang w:val="en-US" w:eastAsia="en-US" w:bidi="en-US"/>
      </w:rPr>
    </w:lvl>
    <w:lvl w:ilvl="3" w:tplc="50461E1C">
      <w:numFmt w:val="bullet"/>
      <w:lvlText w:val="•"/>
      <w:lvlJc w:val="left"/>
      <w:pPr>
        <w:ind w:left="3490" w:hanging="361"/>
      </w:pPr>
      <w:rPr>
        <w:rFonts w:hint="default"/>
        <w:lang w:val="en-US" w:eastAsia="en-US" w:bidi="en-US"/>
      </w:rPr>
    </w:lvl>
    <w:lvl w:ilvl="4" w:tplc="98009F2A">
      <w:numFmt w:val="bullet"/>
      <w:lvlText w:val="•"/>
      <w:lvlJc w:val="left"/>
      <w:pPr>
        <w:ind w:left="4360" w:hanging="361"/>
      </w:pPr>
      <w:rPr>
        <w:rFonts w:hint="default"/>
        <w:lang w:val="en-US" w:eastAsia="en-US" w:bidi="en-US"/>
      </w:rPr>
    </w:lvl>
    <w:lvl w:ilvl="5" w:tplc="A76C4A8C">
      <w:numFmt w:val="bullet"/>
      <w:lvlText w:val="•"/>
      <w:lvlJc w:val="left"/>
      <w:pPr>
        <w:ind w:left="5230" w:hanging="361"/>
      </w:pPr>
      <w:rPr>
        <w:rFonts w:hint="default"/>
        <w:lang w:val="en-US" w:eastAsia="en-US" w:bidi="en-US"/>
      </w:rPr>
    </w:lvl>
    <w:lvl w:ilvl="6" w:tplc="342859D6">
      <w:numFmt w:val="bullet"/>
      <w:lvlText w:val="•"/>
      <w:lvlJc w:val="left"/>
      <w:pPr>
        <w:ind w:left="6100" w:hanging="361"/>
      </w:pPr>
      <w:rPr>
        <w:rFonts w:hint="default"/>
        <w:lang w:val="en-US" w:eastAsia="en-US" w:bidi="en-US"/>
      </w:rPr>
    </w:lvl>
    <w:lvl w:ilvl="7" w:tplc="E14473B8">
      <w:numFmt w:val="bullet"/>
      <w:lvlText w:val="•"/>
      <w:lvlJc w:val="left"/>
      <w:pPr>
        <w:ind w:left="6970" w:hanging="361"/>
      </w:pPr>
      <w:rPr>
        <w:rFonts w:hint="default"/>
        <w:lang w:val="en-US" w:eastAsia="en-US" w:bidi="en-US"/>
      </w:rPr>
    </w:lvl>
    <w:lvl w:ilvl="8" w:tplc="CD2C8C76">
      <w:numFmt w:val="bullet"/>
      <w:lvlText w:val="•"/>
      <w:lvlJc w:val="left"/>
      <w:pPr>
        <w:ind w:left="7840" w:hanging="361"/>
      </w:pPr>
      <w:rPr>
        <w:rFonts w:hint="default"/>
        <w:lang w:val="en-US" w:eastAsia="en-US" w:bidi="en-US"/>
      </w:rPr>
    </w:lvl>
  </w:abstractNum>
  <w:abstractNum w:abstractNumId="13" w15:restartNumberingAfterBreak="0">
    <w:nsid w:val="33AC1D98"/>
    <w:multiLevelType w:val="hybridMultilevel"/>
    <w:tmpl w:val="09681C54"/>
    <w:lvl w:ilvl="0" w:tplc="174AF1FC">
      <w:numFmt w:val="bullet"/>
      <w:lvlText w:val="•"/>
      <w:lvlJc w:val="left"/>
      <w:pPr>
        <w:ind w:left="839" w:hanging="361"/>
      </w:pPr>
      <w:rPr>
        <w:rFonts w:ascii="Arial" w:eastAsia="Arial" w:hAnsi="Arial" w:cs="Arial" w:hint="default"/>
        <w:w w:val="100"/>
        <w:sz w:val="22"/>
        <w:szCs w:val="22"/>
        <w:lang w:val="en-US" w:eastAsia="en-US" w:bidi="en-US"/>
      </w:rPr>
    </w:lvl>
    <w:lvl w:ilvl="1" w:tplc="F52678B2">
      <w:numFmt w:val="bullet"/>
      <w:lvlText w:val="•"/>
      <w:lvlJc w:val="left"/>
      <w:pPr>
        <w:ind w:left="1714" w:hanging="361"/>
      </w:pPr>
      <w:rPr>
        <w:rFonts w:hint="default"/>
        <w:lang w:val="en-US" w:eastAsia="en-US" w:bidi="en-US"/>
      </w:rPr>
    </w:lvl>
    <w:lvl w:ilvl="2" w:tplc="E6388880">
      <w:numFmt w:val="bullet"/>
      <w:lvlText w:val="•"/>
      <w:lvlJc w:val="left"/>
      <w:pPr>
        <w:ind w:left="2588" w:hanging="361"/>
      </w:pPr>
      <w:rPr>
        <w:rFonts w:hint="default"/>
        <w:lang w:val="en-US" w:eastAsia="en-US" w:bidi="en-US"/>
      </w:rPr>
    </w:lvl>
    <w:lvl w:ilvl="3" w:tplc="FB940B40">
      <w:numFmt w:val="bullet"/>
      <w:lvlText w:val="•"/>
      <w:lvlJc w:val="left"/>
      <w:pPr>
        <w:ind w:left="3462" w:hanging="361"/>
      </w:pPr>
      <w:rPr>
        <w:rFonts w:hint="default"/>
        <w:lang w:val="en-US" w:eastAsia="en-US" w:bidi="en-US"/>
      </w:rPr>
    </w:lvl>
    <w:lvl w:ilvl="4" w:tplc="F25091F8">
      <w:numFmt w:val="bullet"/>
      <w:lvlText w:val="•"/>
      <w:lvlJc w:val="left"/>
      <w:pPr>
        <w:ind w:left="4336" w:hanging="361"/>
      </w:pPr>
      <w:rPr>
        <w:rFonts w:hint="default"/>
        <w:lang w:val="en-US" w:eastAsia="en-US" w:bidi="en-US"/>
      </w:rPr>
    </w:lvl>
    <w:lvl w:ilvl="5" w:tplc="503ED3AE">
      <w:numFmt w:val="bullet"/>
      <w:lvlText w:val="•"/>
      <w:lvlJc w:val="left"/>
      <w:pPr>
        <w:ind w:left="5210" w:hanging="361"/>
      </w:pPr>
      <w:rPr>
        <w:rFonts w:hint="default"/>
        <w:lang w:val="en-US" w:eastAsia="en-US" w:bidi="en-US"/>
      </w:rPr>
    </w:lvl>
    <w:lvl w:ilvl="6" w:tplc="6C046A78">
      <w:numFmt w:val="bullet"/>
      <w:lvlText w:val="•"/>
      <w:lvlJc w:val="left"/>
      <w:pPr>
        <w:ind w:left="6084" w:hanging="361"/>
      </w:pPr>
      <w:rPr>
        <w:rFonts w:hint="default"/>
        <w:lang w:val="en-US" w:eastAsia="en-US" w:bidi="en-US"/>
      </w:rPr>
    </w:lvl>
    <w:lvl w:ilvl="7" w:tplc="F26E0C06">
      <w:numFmt w:val="bullet"/>
      <w:lvlText w:val="•"/>
      <w:lvlJc w:val="left"/>
      <w:pPr>
        <w:ind w:left="6958" w:hanging="361"/>
      </w:pPr>
      <w:rPr>
        <w:rFonts w:hint="default"/>
        <w:lang w:val="en-US" w:eastAsia="en-US" w:bidi="en-US"/>
      </w:rPr>
    </w:lvl>
    <w:lvl w:ilvl="8" w:tplc="B9A0B434">
      <w:numFmt w:val="bullet"/>
      <w:lvlText w:val="•"/>
      <w:lvlJc w:val="left"/>
      <w:pPr>
        <w:ind w:left="7832" w:hanging="361"/>
      </w:pPr>
      <w:rPr>
        <w:rFonts w:hint="default"/>
        <w:lang w:val="en-US" w:eastAsia="en-US" w:bidi="en-US"/>
      </w:rPr>
    </w:lvl>
  </w:abstractNum>
  <w:abstractNum w:abstractNumId="14" w15:restartNumberingAfterBreak="0">
    <w:nsid w:val="35331A69"/>
    <w:multiLevelType w:val="hybridMultilevel"/>
    <w:tmpl w:val="C27460D8"/>
    <w:lvl w:ilvl="0" w:tplc="7B34F9F6">
      <w:numFmt w:val="bullet"/>
      <w:lvlText w:val=""/>
      <w:lvlJc w:val="left"/>
      <w:pPr>
        <w:ind w:left="840" w:hanging="361"/>
      </w:pPr>
      <w:rPr>
        <w:rFonts w:ascii="Symbol" w:eastAsia="Symbol" w:hAnsi="Symbol" w:cs="Symbol" w:hint="default"/>
        <w:w w:val="100"/>
        <w:sz w:val="22"/>
        <w:szCs w:val="22"/>
        <w:lang w:val="en-US" w:eastAsia="en-US" w:bidi="en-US"/>
      </w:rPr>
    </w:lvl>
    <w:lvl w:ilvl="1" w:tplc="93968DFC">
      <w:numFmt w:val="bullet"/>
      <w:lvlText w:val="o"/>
      <w:lvlJc w:val="left"/>
      <w:pPr>
        <w:ind w:left="120" w:hanging="408"/>
      </w:pPr>
      <w:rPr>
        <w:rFonts w:ascii="Courier New" w:eastAsia="Courier New" w:hAnsi="Courier New" w:hint="default"/>
        <w:w w:val="100"/>
        <w:sz w:val="22"/>
        <w:szCs w:val="22"/>
        <w:lang w:val="en-US" w:eastAsia="en-US" w:bidi="en-US"/>
      </w:rPr>
    </w:lvl>
    <w:lvl w:ilvl="2" w:tplc="9D5C5F7A">
      <w:numFmt w:val="bullet"/>
      <w:lvlText w:val=""/>
      <w:lvlJc w:val="left"/>
      <w:pPr>
        <w:ind w:left="0" w:firstLine="720"/>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15" w15:restartNumberingAfterBreak="0">
    <w:nsid w:val="38100D7C"/>
    <w:multiLevelType w:val="hybridMultilevel"/>
    <w:tmpl w:val="EFF8B476"/>
    <w:lvl w:ilvl="0" w:tplc="7B34F9F6">
      <w:numFmt w:val="bullet"/>
      <w:lvlText w:val=""/>
      <w:lvlJc w:val="left"/>
      <w:pPr>
        <w:ind w:left="840" w:hanging="361"/>
      </w:pPr>
      <w:rPr>
        <w:rFonts w:ascii="Symbol" w:eastAsia="Symbol" w:hAnsi="Symbol" w:cs="Symbol" w:hint="default"/>
        <w:w w:val="100"/>
        <w:sz w:val="22"/>
        <w:szCs w:val="22"/>
        <w:lang w:val="en-US" w:eastAsia="en-US" w:bidi="en-US"/>
      </w:rPr>
    </w:lvl>
    <w:lvl w:ilvl="1" w:tplc="93968DFC">
      <w:numFmt w:val="bullet"/>
      <w:lvlText w:val="o"/>
      <w:lvlJc w:val="left"/>
      <w:pPr>
        <w:ind w:left="120" w:hanging="408"/>
      </w:pPr>
      <w:rPr>
        <w:rFonts w:ascii="Courier New" w:eastAsia="Courier New" w:hAnsi="Courier New" w:hint="default"/>
        <w:w w:val="100"/>
        <w:sz w:val="22"/>
        <w:szCs w:val="22"/>
        <w:lang w:val="en-US" w:eastAsia="en-US" w:bidi="en-US"/>
      </w:rPr>
    </w:lvl>
    <w:lvl w:ilvl="2" w:tplc="E0605C7C">
      <w:numFmt w:val="bullet"/>
      <w:lvlText w:val=""/>
      <w:lvlJc w:val="left"/>
      <w:pPr>
        <w:ind w:left="1656" w:hanging="216"/>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16" w15:restartNumberingAfterBreak="0">
    <w:nsid w:val="3AF50EB9"/>
    <w:multiLevelType w:val="hybridMultilevel"/>
    <w:tmpl w:val="0D48FF5E"/>
    <w:lvl w:ilvl="0" w:tplc="7B34F9F6">
      <w:numFmt w:val="bullet"/>
      <w:lvlText w:val=""/>
      <w:lvlJc w:val="left"/>
      <w:pPr>
        <w:ind w:left="840" w:hanging="361"/>
      </w:pPr>
      <w:rPr>
        <w:rFonts w:ascii="Symbol" w:eastAsia="Symbol" w:hAnsi="Symbol" w:cs="Symbol" w:hint="default"/>
        <w:w w:val="100"/>
        <w:sz w:val="22"/>
        <w:szCs w:val="22"/>
        <w:lang w:val="en-US" w:eastAsia="en-US" w:bidi="en-US"/>
      </w:rPr>
    </w:lvl>
    <w:lvl w:ilvl="1" w:tplc="93968DFC">
      <w:numFmt w:val="bullet"/>
      <w:lvlText w:val="o"/>
      <w:lvlJc w:val="left"/>
      <w:pPr>
        <w:ind w:left="120" w:hanging="408"/>
      </w:pPr>
      <w:rPr>
        <w:rFonts w:ascii="Courier New" w:eastAsia="Courier New" w:hAnsi="Courier New" w:hint="default"/>
        <w:w w:val="100"/>
        <w:sz w:val="22"/>
        <w:szCs w:val="22"/>
        <w:lang w:val="en-US" w:eastAsia="en-US" w:bidi="en-US"/>
      </w:rPr>
    </w:lvl>
    <w:lvl w:ilvl="2" w:tplc="0F50BF22">
      <w:numFmt w:val="bullet"/>
      <w:lvlText w:val=""/>
      <w:lvlJc w:val="left"/>
      <w:pPr>
        <w:ind w:left="720" w:firstLine="360"/>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17" w15:restartNumberingAfterBreak="0">
    <w:nsid w:val="3FE45C01"/>
    <w:multiLevelType w:val="hybridMultilevel"/>
    <w:tmpl w:val="326CD06C"/>
    <w:lvl w:ilvl="0" w:tplc="0409000F">
      <w:start w:val="1"/>
      <w:numFmt w:val="decimal"/>
      <w:lvlText w:val="%1."/>
      <w:lvlJc w:val="left"/>
      <w:pPr>
        <w:ind w:left="840" w:hanging="361"/>
      </w:pPr>
      <w:rPr>
        <w:rFonts w:hint="default"/>
        <w:w w:val="100"/>
        <w:sz w:val="22"/>
        <w:szCs w:val="22"/>
        <w:lang w:val="en-US" w:eastAsia="en-US" w:bidi="en-US"/>
      </w:rPr>
    </w:lvl>
    <w:lvl w:ilvl="1" w:tplc="FFBEA50E">
      <w:numFmt w:val="bullet"/>
      <w:lvlText w:val="o"/>
      <w:lvlJc w:val="left"/>
      <w:pPr>
        <w:ind w:left="120" w:hanging="361"/>
      </w:pPr>
      <w:rPr>
        <w:rFonts w:ascii="Courier New" w:eastAsia="Courier New" w:hAnsi="Courier New" w:cs="Courier New" w:hint="default"/>
        <w:w w:val="100"/>
        <w:sz w:val="22"/>
        <w:szCs w:val="22"/>
        <w:lang w:val="en-US" w:eastAsia="en-US" w:bidi="en-US"/>
      </w:rPr>
    </w:lvl>
    <w:lvl w:ilvl="2" w:tplc="E0605C7C">
      <w:numFmt w:val="bullet"/>
      <w:lvlText w:val=""/>
      <w:lvlJc w:val="left"/>
      <w:pPr>
        <w:ind w:left="1656" w:hanging="216"/>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18" w15:restartNumberingAfterBreak="0">
    <w:nsid w:val="422A13F0"/>
    <w:multiLevelType w:val="hybridMultilevel"/>
    <w:tmpl w:val="3F506EB6"/>
    <w:lvl w:ilvl="0" w:tplc="0409000F">
      <w:start w:val="1"/>
      <w:numFmt w:val="decimal"/>
      <w:lvlText w:val="%1."/>
      <w:lvlJc w:val="left"/>
      <w:pPr>
        <w:ind w:left="839" w:hanging="361"/>
      </w:pPr>
      <w:rPr>
        <w:rFonts w:hint="default"/>
        <w:w w:val="100"/>
        <w:sz w:val="22"/>
        <w:szCs w:val="22"/>
        <w:lang w:val="en-US" w:eastAsia="en-US" w:bidi="en-US"/>
      </w:rPr>
    </w:lvl>
    <w:lvl w:ilvl="1" w:tplc="F52678B2">
      <w:numFmt w:val="bullet"/>
      <w:lvlText w:val="•"/>
      <w:lvlJc w:val="left"/>
      <w:pPr>
        <w:ind w:left="1714" w:hanging="361"/>
      </w:pPr>
      <w:rPr>
        <w:rFonts w:hint="default"/>
        <w:lang w:val="en-US" w:eastAsia="en-US" w:bidi="en-US"/>
      </w:rPr>
    </w:lvl>
    <w:lvl w:ilvl="2" w:tplc="E6388880">
      <w:numFmt w:val="bullet"/>
      <w:lvlText w:val="•"/>
      <w:lvlJc w:val="left"/>
      <w:pPr>
        <w:ind w:left="2588" w:hanging="361"/>
      </w:pPr>
      <w:rPr>
        <w:rFonts w:hint="default"/>
        <w:lang w:val="en-US" w:eastAsia="en-US" w:bidi="en-US"/>
      </w:rPr>
    </w:lvl>
    <w:lvl w:ilvl="3" w:tplc="FB940B40">
      <w:numFmt w:val="bullet"/>
      <w:lvlText w:val="•"/>
      <w:lvlJc w:val="left"/>
      <w:pPr>
        <w:ind w:left="3462" w:hanging="361"/>
      </w:pPr>
      <w:rPr>
        <w:rFonts w:hint="default"/>
        <w:lang w:val="en-US" w:eastAsia="en-US" w:bidi="en-US"/>
      </w:rPr>
    </w:lvl>
    <w:lvl w:ilvl="4" w:tplc="F25091F8">
      <w:numFmt w:val="bullet"/>
      <w:lvlText w:val="•"/>
      <w:lvlJc w:val="left"/>
      <w:pPr>
        <w:ind w:left="4336" w:hanging="361"/>
      </w:pPr>
      <w:rPr>
        <w:rFonts w:hint="default"/>
        <w:lang w:val="en-US" w:eastAsia="en-US" w:bidi="en-US"/>
      </w:rPr>
    </w:lvl>
    <w:lvl w:ilvl="5" w:tplc="503ED3AE">
      <w:numFmt w:val="bullet"/>
      <w:lvlText w:val="•"/>
      <w:lvlJc w:val="left"/>
      <w:pPr>
        <w:ind w:left="5210" w:hanging="361"/>
      </w:pPr>
      <w:rPr>
        <w:rFonts w:hint="default"/>
        <w:lang w:val="en-US" w:eastAsia="en-US" w:bidi="en-US"/>
      </w:rPr>
    </w:lvl>
    <w:lvl w:ilvl="6" w:tplc="6C046A78">
      <w:numFmt w:val="bullet"/>
      <w:lvlText w:val="•"/>
      <w:lvlJc w:val="left"/>
      <w:pPr>
        <w:ind w:left="6084" w:hanging="361"/>
      </w:pPr>
      <w:rPr>
        <w:rFonts w:hint="default"/>
        <w:lang w:val="en-US" w:eastAsia="en-US" w:bidi="en-US"/>
      </w:rPr>
    </w:lvl>
    <w:lvl w:ilvl="7" w:tplc="F26E0C06">
      <w:numFmt w:val="bullet"/>
      <w:lvlText w:val="•"/>
      <w:lvlJc w:val="left"/>
      <w:pPr>
        <w:ind w:left="6958" w:hanging="361"/>
      </w:pPr>
      <w:rPr>
        <w:rFonts w:hint="default"/>
        <w:lang w:val="en-US" w:eastAsia="en-US" w:bidi="en-US"/>
      </w:rPr>
    </w:lvl>
    <w:lvl w:ilvl="8" w:tplc="B9A0B434">
      <w:numFmt w:val="bullet"/>
      <w:lvlText w:val="•"/>
      <w:lvlJc w:val="left"/>
      <w:pPr>
        <w:ind w:left="7832" w:hanging="361"/>
      </w:pPr>
      <w:rPr>
        <w:rFonts w:hint="default"/>
        <w:lang w:val="en-US" w:eastAsia="en-US" w:bidi="en-US"/>
      </w:rPr>
    </w:lvl>
  </w:abstractNum>
  <w:abstractNum w:abstractNumId="19" w15:restartNumberingAfterBreak="0">
    <w:nsid w:val="43B70ECB"/>
    <w:multiLevelType w:val="hybridMultilevel"/>
    <w:tmpl w:val="78CA5812"/>
    <w:lvl w:ilvl="0" w:tplc="0409000F">
      <w:start w:val="1"/>
      <w:numFmt w:val="decimal"/>
      <w:lvlText w:val="%1."/>
      <w:lvlJc w:val="left"/>
      <w:pPr>
        <w:ind w:left="840" w:hanging="361"/>
      </w:pPr>
      <w:rPr>
        <w:rFonts w:hint="default"/>
        <w:w w:val="100"/>
        <w:sz w:val="22"/>
        <w:szCs w:val="22"/>
        <w:lang w:val="en-US" w:eastAsia="en-US" w:bidi="en-US"/>
      </w:rPr>
    </w:lvl>
    <w:lvl w:ilvl="1" w:tplc="FFBEA50E">
      <w:numFmt w:val="bullet"/>
      <w:lvlText w:val="o"/>
      <w:lvlJc w:val="left"/>
      <w:pPr>
        <w:ind w:left="120" w:hanging="361"/>
      </w:pPr>
      <w:rPr>
        <w:rFonts w:ascii="Courier New" w:eastAsia="Courier New" w:hAnsi="Courier New" w:cs="Courier New" w:hint="default"/>
        <w:w w:val="100"/>
        <w:sz w:val="22"/>
        <w:szCs w:val="22"/>
        <w:lang w:val="en-US" w:eastAsia="en-US" w:bidi="en-US"/>
      </w:rPr>
    </w:lvl>
    <w:lvl w:ilvl="2" w:tplc="E0605C7C">
      <w:numFmt w:val="bullet"/>
      <w:lvlText w:val=""/>
      <w:lvlJc w:val="left"/>
      <w:pPr>
        <w:ind w:left="1656" w:hanging="216"/>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20" w15:restartNumberingAfterBreak="0">
    <w:nsid w:val="47F2513F"/>
    <w:multiLevelType w:val="hybridMultilevel"/>
    <w:tmpl w:val="37D67704"/>
    <w:lvl w:ilvl="0" w:tplc="0409000F">
      <w:start w:val="1"/>
      <w:numFmt w:val="decimal"/>
      <w:lvlText w:val="%1."/>
      <w:lvlJc w:val="left"/>
      <w:pPr>
        <w:ind w:left="840" w:hanging="361"/>
      </w:pPr>
      <w:rPr>
        <w:rFonts w:hint="default"/>
        <w:w w:val="100"/>
        <w:sz w:val="22"/>
        <w:szCs w:val="22"/>
        <w:lang w:val="en-US" w:eastAsia="en-US" w:bidi="en-US"/>
      </w:rPr>
    </w:lvl>
    <w:lvl w:ilvl="1" w:tplc="FFBEA50E">
      <w:numFmt w:val="bullet"/>
      <w:lvlText w:val="o"/>
      <w:lvlJc w:val="left"/>
      <w:pPr>
        <w:ind w:left="120" w:hanging="361"/>
      </w:pPr>
      <w:rPr>
        <w:rFonts w:ascii="Courier New" w:eastAsia="Courier New" w:hAnsi="Courier New" w:cs="Courier New" w:hint="default"/>
        <w:w w:val="100"/>
        <w:sz w:val="22"/>
        <w:szCs w:val="22"/>
        <w:lang w:val="en-US" w:eastAsia="en-US" w:bidi="en-US"/>
      </w:rPr>
    </w:lvl>
    <w:lvl w:ilvl="2" w:tplc="E0605C7C">
      <w:numFmt w:val="bullet"/>
      <w:lvlText w:val=""/>
      <w:lvlJc w:val="left"/>
      <w:pPr>
        <w:ind w:left="1656" w:hanging="216"/>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21" w15:restartNumberingAfterBreak="0">
    <w:nsid w:val="5E982578"/>
    <w:multiLevelType w:val="hybridMultilevel"/>
    <w:tmpl w:val="27846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7347F"/>
    <w:multiLevelType w:val="hybridMultilevel"/>
    <w:tmpl w:val="3EC45640"/>
    <w:lvl w:ilvl="0" w:tplc="4C501D2C">
      <w:start w:val="1"/>
      <w:numFmt w:val="decimal"/>
      <w:lvlText w:val="%1."/>
      <w:lvlJc w:val="left"/>
      <w:pPr>
        <w:ind w:left="840" w:hanging="361"/>
      </w:pPr>
      <w:rPr>
        <w:rFonts w:ascii="Calibri" w:eastAsia="Calibri" w:hAnsi="Calibri" w:cs="Calibri" w:hint="default"/>
        <w:spacing w:val="-2"/>
        <w:w w:val="100"/>
        <w:sz w:val="22"/>
        <w:szCs w:val="22"/>
        <w:lang w:val="en-US" w:eastAsia="en-US" w:bidi="en-US"/>
      </w:rPr>
    </w:lvl>
    <w:lvl w:ilvl="1" w:tplc="708C3F14">
      <w:numFmt w:val="bullet"/>
      <w:lvlText w:val="•"/>
      <w:lvlJc w:val="left"/>
      <w:pPr>
        <w:ind w:left="1714" w:hanging="361"/>
      </w:pPr>
      <w:rPr>
        <w:rFonts w:hint="default"/>
        <w:lang w:val="en-US" w:eastAsia="en-US" w:bidi="en-US"/>
      </w:rPr>
    </w:lvl>
    <w:lvl w:ilvl="2" w:tplc="335CCEA2">
      <w:numFmt w:val="bullet"/>
      <w:lvlText w:val="•"/>
      <w:lvlJc w:val="left"/>
      <w:pPr>
        <w:ind w:left="2588" w:hanging="361"/>
      </w:pPr>
      <w:rPr>
        <w:rFonts w:hint="default"/>
        <w:lang w:val="en-US" w:eastAsia="en-US" w:bidi="en-US"/>
      </w:rPr>
    </w:lvl>
    <w:lvl w:ilvl="3" w:tplc="B6D226E0">
      <w:numFmt w:val="bullet"/>
      <w:lvlText w:val="•"/>
      <w:lvlJc w:val="left"/>
      <w:pPr>
        <w:ind w:left="3462" w:hanging="361"/>
      </w:pPr>
      <w:rPr>
        <w:rFonts w:hint="default"/>
        <w:lang w:val="en-US" w:eastAsia="en-US" w:bidi="en-US"/>
      </w:rPr>
    </w:lvl>
    <w:lvl w:ilvl="4" w:tplc="BFFCDD6E">
      <w:numFmt w:val="bullet"/>
      <w:lvlText w:val="•"/>
      <w:lvlJc w:val="left"/>
      <w:pPr>
        <w:ind w:left="4336" w:hanging="361"/>
      </w:pPr>
      <w:rPr>
        <w:rFonts w:hint="default"/>
        <w:lang w:val="en-US" w:eastAsia="en-US" w:bidi="en-US"/>
      </w:rPr>
    </w:lvl>
    <w:lvl w:ilvl="5" w:tplc="7D80FD4C">
      <w:numFmt w:val="bullet"/>
      <w:lvlText w:val="•"/>
      <w:lvlJc w:val="left"/>
      <w:pPr>
        <w:ind w:left="5210" w:hanging="361"/>
      </w:pPr>
      <w:rPr>
        <w:rFonts w:hint="default"/>
        <w:lang w:val="en-US" w:eastAsia="en-US" w:bidi="en-US"/>
      </w:rPr>
    </w:lvl>
    <w:lvl w:ilvl="6" w:tplc="DE8AF176">
      <w:numFmt w:val="bullet"/>
      <w:lvlText w:val="•"/>
      <w:lvlJc w:val="left"/>
      <w:pPr>
        <w:ind w:left="6084" w:hanging="361"/>
      </w:pPr>
      <w:rPr>
        <w:rFonts w:hint="default"/>
        <w:lang w:val="en-US" w:eastAsia="en-US" w:bidi="en-US"/>
      </w:rPr>
    </w:lvl>
    <w:lvl w:ilvl="7" w:tplc="EA3242D6">
      <w:numFmt w:val="bullet"/>
      <w:lvlText w:val="•"/>
      <w:lvlJc w:val="left"/>
      <w:pPr>
        <w:ind w:left="6958" w:hanging="361"/>
      </w:pPr>
      <w:rPr>
        <w:rFonts w:hint="default"/>
        <w:lang w:val="en-US" w:eastAsia="en-US" w:bidi="en-US"/>
      </w:rPr>
    </w:lvl>
    <w:lvl w:ilvl="8" w:tplc="96EA2DE0">
      <w:numFmt w:val="bullet"/>
      <w:lvlText w:val="•"/>
      <w:lvlJc w:val="left"/>
      <w:pPr>
        <w:ind w:left="7832" w:hanging="361"/>
      </w:pPr>
      <w:rPr>
        <w:rFonts w:hint="default"/>
        <w:lang w:val="en-US" w:eastAsia="en-US" w:bidi="en-US"/>
      </w:rPr>
    </w:lvl>
  </w:abstractNum>
  <w:abstractNum w:abstractNumId="23" w15:restartNumberingAfterBreak="0">
    <w:nsid w:val="5F5920DE"/>
    <w:multiLevelType w:val="hybridMultilevel"/>
    <w:tmpl w:val="533EFB64"/>
    <w:lvl w:ilvl="0" w:tplc="0409000F">
      <w:start w:val="1"/>
      <w:numFmt w:val="decimal"/>
      <w:lvlText w:val="%1."/>
      <w:lvlJc w:val="left"/>
      <w:pPr>
        <w:ind w:left="840" w:hanging="361"/>
      </w:pPr>
      <w:rPr>
        <w:rFonts w:hint="default"/>
        <w:w w:val="100"/>
        <w:sz w:val="22"/>
        <w:szCs w:val="22"/>
        <w:lang w:val="en-US" w:eastAsia="en-US" w:bidi="en-US"/>
      </w:rPr>
    </w:lvl>
    <w:lvl w:ilvl="1" w:tplc="FFBEA50E">
      <w:numFmt w:val="bullet"/>
      <w:lvlText w:val="o"/>
      <w:lvlJc w:val="left"/>
      <w:pPr>
        <w:ind w:left="120" w:hanging="361"/>
      </w:pPr>
      <w:rPr>
        <w:rFonts w:ascii="Courier New" w:eastAsia="Courier New" w:hAnsi="Courier New" w:cs="Courier New" w:hint="default"/>
        <w:w w:val="100"/>
        <w:sz w:val="22"/>
        <w:szCs w:val="22"/>
        <w:lang w:val="en-US" w:eastAsia="en-US" w:bidi="en-US"/>
      </w:rPr>
    </w:lvl>
    <w:lvl w:ilvl="2" w:tplc="E0605C7C">
      <w:numFmt w:val="bullet"/>
      <w:lvlText w:val=""/>
      <w:lvlJc w:val="left"/>
      <w:pPr>
        <w:ind w:left="1656" w:hanging="216"/>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24" w15:restartNumberingAfterBreak="0">
    <w:nsid w:val="60991F35"/>
    <w:multiLevelType w:val="hybridMultilevel"/>
    <w:tmpl w:val="EA5A16DE"/>
    <w:lvl w:ilvl="0" w:tplc="0409000F">
      <w:start w:val="1"/>
      <w:numFmt w:val="decimal"/>
      <w:lvlText w:val="%1."/>
      <w:lvlJc w:val="left"/>
      <w:pPr>
        <w:ind w:left="839" w:hanging="361"/>
      </w:pPr>
      <w:rPr>
        <w:rFonts w:hint="default"/>
        <w:w w:val="100"/>
        <w:sz w:val="22"/>
        <w:szCs w:val="22"/>
        <w:lang w:val="en-US" w:eastAsia="en-US" w:bidi="en-US"/>
      </w:rPr>
    </w:lvl>
    <w:lvl w:ilvl="1" w:tplc="F52678B2">
      <w:numFmt w:val="bullet"/>
      <w:lvlText w:val="•"/>
      <w:lvlJc w:val="left"/>
      <w:pPr>
        <w:ind w:left="1714" w:hanging="361"/>
      </w:pPr>
      <w:rPr>
        <w:rFonts w:hint="default"/>
        <w:lang w:val="en-US" w:eastAsia="en-US" w:bidi="en-US"/>
      </w:rPr>
    </w:lvl>
    <w:lvl w:ilvl="2" w:tplc="E6388880">
      <w:numFmt w:val="bullet"/>
      <w:lvlText w:val="•"/>
      <w:lvlJc w:val="left"/>
      <w:pPr>
        <w:ind w:left="2588" w:hanging="361"/>
      </w:pPr>
      <w:rPr>
        <w:rFonts w:hint="default"/>
        <w:lang w:val="en-US" w:eastAsia="en-US" w:bidi="en-US"/>
      </w:rPr>
    </w:lvl>
    <w:lvl w:ilvl="3" w:tplc="FB940B40">
      <w:numFmt w:val="bullet"/>
      <w:lvlText w:val="•"/>
      <w:lvlJc w:val="left"/>
      <w:pPr>
        <w:ind w:left="3462" w:hanging="361"/>
      </w:pPr>
      <w:rPr>
        <w:rFonts w:hint="default"/>
        <w:lang w:val="en-US" w:eastAsia="en-US" w:bidi="en-US"/>
      </w:rPr>
    </w:lvl>
    <w:lvl w:ilvl="4" w:tplc="F25091F8">
      <w:numFmt w:val="bullet"/>
      <w:lvlText w:val="•"/>
      <w:lvlJc w:val="left"/>
      <w:pPr>
        <w:ind w:left="4336" w:hanging="361"/>
      </w:pPr>
      <w:rPr>
        <w:rFonts w:hint="default"/>
        <w:lang w:val="en-US" w:eastAsia="en-US" w:bidi="en-US"/>
      </w:rPr>
    </w:lvl>
    <w:lvl w:ilvl="5" w:tplc="503ED3AE">
      <w:numFmt w:val="bullet"/>
      <w:lvlText w:val="•"/>
      <w:lvlJc w:val="left"/>
      <w:pPr>
        <w:ind w:left="5210" w:hanging="361"/>
      </w:pPr>
      <w:rPr>
        <w:rFonts w:hint="default"/>
        <w:lang w:val="en-US" w:eastAsia="en-US" w:bidi="en-US"/>
      </w:rPr>
    </w:lvl>
    <w:lvl w:ilvl="6" w:tplc="6C046A78">
      <w:numFmt w:val="bullet"/>
      <w:lvlText w:val="•"/>
      <w:lvlJc w:val="left"/>
      <w:pPr>
        <w:ind w:left="6084" w:hanging="361"/>
      </w:pPr>
      <w:rPr>
        <w:rFonts w:hint="default"/>
        <w:lang w:val="en-US" w:eastAsia="en-US" w:bidi="en-US"/>
      </w:rPr>
    </w:lvl>
    <w:lvl w:ilvl="7" w:tplc="F26E0C06">
      <w:numFmt w:val="bullet"/>
      <w:lvlText w:val="•"/>
      <w:lvlJc w:val="left"/>
      <w:pPr>
        <w:ind w:left="6958" w:hanging="361"/>
      </w:pPr>
      <w:rPr>
        <w:rFonts w:hint="default"/>
        <w:lang w:val="en-US" w:eastAsia="en-US" w:bidi="en-US"/>
      </w:rPr>
    </w:lvl>
    <w:lvl w:ilvl="8" w:tplc="B9A0B434">
      <w:numFmt w:val="bullet"/>
      <w:lvlText w:val="•"/>
      <w:lvlJc w:val="left"/>
      <w:pPr>
        <w:ind w:left="7832" w:hanging="361"/>
      </w:pPr>
      <w:rPr>
        <w:rFonts w:hint="default"/>
        <w:lang w:val="en-US" w:eastAsia="en-US" w:bidi="en-US"/>
      </w:rPr>
    </w:lvl>
  </w:abstractNum>
  <w:abstractNum w:abstractNumId="25" w15:restartNumberingAfterBreak="0">
    <w:nsid w:val="62FE052A"/>
    <w:multiLevelType w:val="hybridMultilevel"/>
    <w:tmpl w:val="B31CA93C"/>
    <w:lvl w:ilvl="0" w:tplc="07849168">
      <w:numFmt w:val="bullet"/>
      <w:lvlText w:val="o"/>
      <w:lvlJc w:val="left"/>
      <w:pPr>
        <w:ind w:left="0" w:firstLine="720"/>
      </w:pPr>
      <w:rPr>
        <w:rFonts w:ascii="Courier New" w:eastAsia="Courier New" w:hAnsi="Courier New" w:hint="default"/>
        <w:w w:val="100"/>
        <w:sz w:val="22"/>
        <w:szCs w:val="22"/>
        <w:lang w:val="en-US" w:eastAsia="en-US" w:bidi="en-US"/>
      </w:rPr>
    </w:lvl>
    <w:lvl w:ilvl="1" w:tplc="FFBEA50E">
      <w:numFmt w:val="bullet"/>
      <w:lvlText w:val="o"/>
      <w:lvlJc w:val="left"/>
      <w:pPr>
        <w:ind w:left="120" w:hanging="361"/>
      </w:pPr>
      <w:rPr>
        <w:rFonts w:ascii="Courier New" w:eastAsia="Courier New" w:hAnsi="Courier New" w:cs="Courier New" w:hint="default"/>
        <w:w w:val="100"/>
        <w:sz w:val="22"/>
        <w:szCs w:val="22"/>
        <w:lang w:val="en-US" w:eastAsia="en-US" w:bidi="en-US"/>
      </w:rPr>
    </w:lvl>
    <w:lvl w:ilvl="2" w:tplc="E0605C7C">
      <w:numFmt w:val="bullet"/>
      <w:lvlText w:val=""/>
      <w:lvlJc w:val="left"/>
      <w:pPr>
        <w:ind w:left="1656" w:hanging="216"/>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26" w15:restartNumberingAfterBreak="0">
    <w:nsid w:val="63822E38"/>
    <w:multiLevelType w:val="hybridMultilevel"/>
    <w:tmpl w:val="8C04FBDC"/>
    <w:lvl w:ilvl="0" w:tplc="0409000F">
      <w:start w:val="1"/>
      <w:numFmt w:val="decimal"/>
      <w:lvlText w:val="%1."/>
      <w:lvlJc w:val="left"/>
      <w:pPr>
        <w:ind w:left="840" w:hanging="361"/>
      </w:pPr>
      <w:rPr>
        <w:rFonts w:hint="default"/>
        <w:w w:val="100"/>
        <w:sz w:val="22"/>
        <w:szCs w:val="22"/>
        <w:lang w:val="en-US" w:eastAsia="en-US" w:bidi="en-US"/>
      </w:rPr>
    </w:lvl>
    <w:lvl w:ilvl="1" w:tplc="FFBEA50E">
      <w:numFmt w:val="bullet"/>
      <w:lvlText w:val="o"/>
      <w:lvlJc w:val="left"/>
      <w:pPr>
        <w:ind w:left="120" w:hanging="361"/>
      </w:pPr>
      <w:rPr>
        <w:rFonts w:ascii="Courier New" w:eastAsia="Courier New" w:hAnsi="Courier New" w:cs="Courier New" w:hint="default"/>
        <w:w w:val="100"/>
        <w:sz w:val="22"/>
        <w:szCs w:val="22"/>
        <w:lang w:val="en-US" w:eastAsia="en-US" w:bidi="en-US"/>
      </w:rPr>
    </w:lvl>
    <w:lvl w:ilvl="2" w:tplc="E0605C7C">
      <w:numFmt w:val="bullet"/>
      <w:lvlText w:val=""/>
      <w:lvlJc w:val="left"/>
      <w:pPr>
        <w:ind w:left="1656" w:hanging="216"/>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27" w15:restartNumberingAfterBreak="0">
    <w:nsid w:val="66B567C8"/>
    <w:multiLevelType w:val="hybridMultilevel"/>
    <w:tmpl w:val="1F72DDFC"/>
    <w:lvl w:ilvl="0" w:tplc="4E8A9D9C">
      <w:numFmt w:val="bullet"/>
      <w:lvlText w:val="o"/>
      <w:lvlJc w:val="left"/>
      <w:pPr>
        <w:ind w:left="1080" w:hanging="360"/>
      </w:pPr>
      <w:rPr>
        <w:rFonts w:ascii="Courier New" w:eastAsia="Courier New" w:hAnsi="Courier New" w:hint="default"/>
        <w:w w:val="1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2815ED"/>
    <w:multiLevelType w:val="hybridMultilevel"/>
    <w:tmpl w:val="3E209EDA"/>
    <w:lvl w:ilvl="0" w:tplc="0409000F">
      <w:start w:val="1"/>
      <w:numFmt w:val="decimal"/>
      <w:lvlText w:val="%1."/>
      <w:lvlJc w:val="left"/>
      <w:pPr>
        <w:ind w:left="840" w:hanging="361"/>
      </w:pPr>
      <w:rPr>
        <w:rFonts w:hint="default"/>
        <w:w w:val="100"/>
        <w:sz w:val="22"/>
        <w:szCs w:val="22"/>
        <w:lang w:val="en-US" w:eastAsia="en-US" w:bidi="en-US"/>
      </w:rPr>
    </w:lvl>
    <w:lvl w:ilvl="1" w:tplc="FFBEA50E">
      <w:numFmt w:val="bullet"/>
      <w:lvlText w:val="o"/>
      <w:lvlJc w:val="left"/>
      <w:pPr>
        <w:ind w:left="120" w:hanging="361"/>
      </w:pPr>
      <w:rPr>
        <w:rFonts w:ascii="Courier New" w:eastAsia="Courier New" w:hAnsi="Courier New" w:cs="Courier New" w:hint="default"/>
        <w:w w:val="100"/>
        <w:sz w:val="22"/>
        <w:szCs w:val="22"/>
        <w:lang w:val="en-US" w:eastAsia="en-US" w:bidi="en-US"/>
      </w:rPr>
    </w:lvl>
    <w:lvl w:ilvl="2" w:tplc="0409000F">
      <w:start w:val="1"/>
      <w:numFmt w:val="decimal"/>
      <w:lvlText w:val="%3."/>
      <w:lvlJc w:val="left"/>
      <w:pPr>
        <w:ind w:left="1656" w:hanging="216"/>
      </w:pPr>
      <w:rPr>
        <w:rFont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29" w15:restartNumberingAfterBreak="0">
    <w:nsid w:val="704D0998"/>
    <w:multiLevelType w:val="hybridMultilevel"/>
    <w:tmpl w:val="577C9D30"/>
    <w:lvl w:ilvl="0" w:tplc="0409000F">
      <w:start w:val="1"/>
      <w:numFmt w:val="decimal"/>
      <w:lvlText w:val="%1."/>
      <w:lvlJc w:val="left"/>
      <w:pPr>
        <w:ind w:left="840" w:hanging="361"/>
      </w:pPr>
      <w:rPr>
        <w:rFonts w:hint="default"/>
        <w:w w:val="100"/>
        <w:sz w:val="22"/>
        <w:szCs w:val="22"/>
        <w:lang w:val="en-US" w:eastAsia="en-US" w:bidi="en-US"/>
      </w:rPr>
    </w:lvl>
    <w:lvl w:ilvl="1" w:tplc="FFBEA50E">
      <w:numFmt w:val="bullet"/>
      <w:lvlText w:val="o"/>
      <w:lvlJc w:val="left"/>
      <w:pPr>
        <w:ind w:left="120" w:hanging="361"/>
      </w:pPr>
      <w:rPr>
        <w:rFonts w:ascii="Courier New" w:eastAsia="Courier New" w:hAnsi="Courier New" w:cs="Courier New" w:hint="default"/>
        <w:w w:val="100"/>
        <w:sz w:val="22"/>
        <w:szCs w:val="22"/>
        <w:lang w:val="en-US" w:eastAsia="en-US" w:bidi="en-US"/>
      </w:rPr>
    </w:lvl>
    <w:lvl w:ilvl="2" w:tplc="E0605C7C">
      <w:numFmt w:val="bullet"/>
      <w:lvlText w:val=""/>
      <w:lvlJc w:val="left"/>
      <w:pPr>
        <w:ind w:left="1656" w:hanging="216"/>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30" w15:restartNumberingAfterBreak="0">
    <w:nsid w:val="70B760EB"/>
    <w:multiLevelType w:val="hybridMultilevel"/>
    <w:tmpl w:val="C002AD9C"/>
    <w:lvl w:ilvl="0" w:tplc="AEC8BE3C">
      <w:start w:val="1"/>
      <w:numFmt w:val="decimal"/>
      <w:lvlText w:val="%1."/>
      <w:lvlJc w:val="left"/>
      <w:pPr>
        <w:ind w:left="840" w:hanging="361"/>
      </w:pPr>
      <w:rPr>
        <w:rFonts w:ascii="Calibri" w:eastAsia="Calibri" w:hAnsi="Calibri" w:cs="Calibri" w:hint="default"/>
        <w:spacing w:val="-2"/>
        <w:w w:val="100"/>
        <w:sz w:val="22"/>
        <w:szCs w:val="22"/>
        <w:lang w:val="en-US" w:eastAsia="en-US" w:bidi="en-US"/>
      </w:rPr>
    </w:lvl>
    <w:lvl w:ilvl="1" w:tplc="A8F661AA">
      <w:numFmt w:val="bullet"/>
      <w:lvlText w:val="•"/>
      <w:lvlJc w:val="left"/>
      <w:pPr>
        <w:ind w:left="1714" w:hanging="361"/>
      </w:pPr>
      <w:rPr>
        <w:rFonts w:hint="default"/>
        <w:lang w:val="en-US" w:eastAsia="en-US" w:bidi="en-US"/>
      </w:rPr>
    </w:lvl>
    <w:lvl w:ilvl="2" w:tplc="3C342410">
      <w:numFmt w:val="bullet"/>
      <w:lvlText w:val="•"/>
      <w:lvlJc w:val="left"/>
      <w:pPr>
        <w:ind w:left="2588" w:hanging="361"/>
      </w:pPr>
      <w:rPr>
        <w:rFonts w:hint="default"/>
        <w:lang w:val="en-US" w:eastAsia="en-US" w:bidi="en-US"/>
      </w:rPr>
    </w:lvl>
    <w:lvl w:ilvl="3" w:tplc="F8744118">
      <w:numFmt w:val="bullet"/>
      <w:lvlText w:val="•"/>
      <w:lvlJc w:val="left"/>
      <w:pPr>
        <w:ind w:left="3462" w:hanging="361"/>
      </w:pPr>
      <w:rPr>
        <w:rFonts w:hint="default"/>
        <w:lang w:val="en-US" w:eastAsia="en-US" w:bidi="en-US"/>
      </w:rPr>
    </w:lvl>
    <w:lvl w:ilvl="4" w:tplc="A46A2268">
      <w:numFmt w:val="bullet"/>
      <w:lvlText w:val="•"/>
      <w:lvlJc w:val="left"/>
      <w:pPr>
        <w:ind w:left="4336" w:hanging="361"/>
      </w:pPr>
      <w:rPr>
        <w:rFonts w:hint="default"/>
        <w:lang w:val="en-US" w:eastAsia="en-US" w:bidi="en-US"/>
      </w:rPr>
    </w:lvl>
    <w:lvl w:ilvl="5" w:tplc="674EAE2A">
      <w:numFmt w:val="bullet"/>
      <w:lvlText w:val="•"/>
      <w:lvlJc w:val="left"/>
      <w:pPr>
        <w:ind w:left="5210" w:hanging="361"/>
      </w:pPr>
      <w:rPr>
        <w:rFonts w:hint="default"/>
        <w:lang w:val="en-US" w:eastAsia="en-US" w:bidi="en-US"/>
      </w:rPr>
    </w:lvl>
    <w:lvl w:ilvl="6" w:tplc="F41EE1C0">
      <w:numFmt w:val="bullet"/>
      <w:lvlText w:val="•"/>
      <w:lvlJc w:val="left"/>
      <w:pPr>
        <w:ind w:left="6084" w:hanging="361"/>
      </w:pPr>
      <w:rPr>
        <w:rFonts w:hint="default"/>
        <w:lang w:val="en-US" w:eastAsia="en-US" w:bidi="en-US"/>
      </w:rPr>
    </w:lvl>
    <w:lvl w:ilvl="7" w:tplc="03588F88">
      <w:numFmt w:val="bullet"/>
      <w:lvlText w:val="•"/>
      <w:lvlJc w:val="left"/>
      <w:pPr>
        <w:ind w:left="6958" w:hanging="361"/>
      </w:pPr>
      <w:rPr>
        <w:rFonts w:hint="default"/>
        <w:lang w:val="en-US" w:eastAsia="en-US" w:bidi="en-US"/>
      </w:rPr>
    </w:lvl>
    <w:lvl w:ilvl="8" w:tplc="CA5E066C">
      <w:numFmt w:val="bullet"/>
      <w:lvlText w:val="•"/>
      <w:lvlJc w:val="left"/>
      <w:pPr>
        <w:ind w:left="7832" w:hanging="361"/>
      </w:pPr>
      <w:rPr>
        <w:rFonts w:hint="default"/>
        <w:lang w:val="en-US" w:eastAsia="en-US" w:bidi="en-US"/>
      </w:rPr>
    </w:lvl>
  </w:abstractNum>
  <w:abstractNum w:abstractNumId="31" w15:restartNumberingAfterBreak="0">
    <w:nsid w:val="7912709D"/>
    <w:multiLevelType w:val="hybridMultilevel"/>
    <w:tmpl w:val="05C6E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C1E4B"/>
    <w:multiLevelType w:val="hybridMultilevel"/>
    <w:tmpl w:val="948645D6"/>
    <w:lvl w:ilvl="0" w:tplc="93968DFC">
      <w:numFmt w:val="bullet"/>
      <w:lvlText w:val="o"/>
      <w:lvlJc w:val="left"/>
      <w:pPr>
        <w:ind w:left="840" w:hanging="120"/>
      </w:pPr>
      <w:rPr>
        <w:rFonts w:ascii="Courier New" w:eastAsia="Courier New" w:hAnsi="Courier New" w:hint="default"/>
        <w:w w:val="100"/>
        <w:sz w:val="22"/>
        <w:szCs w:val="22"/>
        <w:lang w:val="en-US" w:eastAsia="en-US" w:bidi="en-US"/>
      </w:rPr>
    </w:lvl>
    <w:lvl w:ilvl="1" w:tplc="FFBEA50E">
      <w:numFmt w:val="bullet"/>
      <w:lvlText w:val="o"/>
      <w:lvlJc w:val="left"/>
      <w:pPr>
        <w:ind w:left="120" w:hanging="361"/>
      </w:pPr>
      <w:rPr>
        <w:rFonts w:ascii="Courier New" w:eastAsia="Courier New" w:hAnsi="Courier New" w:cs="Courier New" w:hint="default"/>
        <w:w w:val="100"/>
        <w:sz w:val="22"/>
        <w:szCs w:val="22"/>
        <w:lang w:val="en-US" w:eastAsia="en-US" w:bidi="en-US"/>
      </w:rPr>
    </w:lvl>
    <w:lvl w:ilvl="2" w:tplc="E0605C7C">
      <w:numFmt w:val="bullet"/>
      <w:lvlText w:val=""/>
      <w:lvlJc w:val="left"/>
      <w:pPr>
        <w:ind w:left="1656" w:hanging="216"/>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33" w15:restartNumberingAfterBreak="0">
    <w:nsid w:val="7C57772D"/>
    <w:multiLevelType w:val="hybridMultilevel"/>
    <w:tmpl w:val="9F60ACB0"/>
    <w:lvl w:ilvl="0" w:tplc="0409000F">
      <w:start w:val="1"/>
      <w:numFmt w:val="decimal"/>
      <w:lvlText w:val="%1."/>
      <w:lvlJc w:val="left"/>
      <w:pPr>
        <w:ind w:left="840" w:hanging="361"/>
      </w:pPr>
      <w:rPr>
        <w:rFonts w:hint="default"/>
        <w:w w:val="100"/>
        <w:sz w:val="22"/>
        <w:szCs w:val="22"/>
        <w:lang w:val="en-US" w:eastAsia="en-US" w:bidi="en-US"/>
      </w:rPr>
    </w:lvl>
    <w:lvl w:ilvl="1" w:tplc="FFBEA50E">
      <w:numFmt w:val="bullet"/>
      <w:lvlText w:val="o"/>
      <w:lvlJc w:val="left"/>
      <w:pPr>
        <w:ind w:left="120" w:hanging="361"/>
      </w:pPr>
      <w:rPr>
        <w:rFonts w:ascii="Courier New" w:eastAsia="Courier New" w:hAnsi="Courier New" w:cs="Courier New" w:hint="default"/>
        <w:w w:val="100"/>
        <w:sz w:val="22"/>
        <w:szCs w:val="22"/>
        <w:lang w:val="en-US" w:eastAsia="en-US" w:bidi="en-US"/>
      </w:rPr>
    </w:lvl>
    <w:lvl w:ilvl="2" w:tplc="E0605C7C">
      <w:numFmt w:val="bullet"/>
      <w:lvlText w:val=""/>
      <w:lvlJc w:val="left"/>
      <w:pPr>
        <w:ind w:left="1656" w:hanging="216"/>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34" w15:restartNumberingAfterBreak="0">
    <w:nsid w:val="7E4D2759"/>
    <w:multiLevelType w:val="hybridMultilevel"/>
    <w:tmpl w:val="5420B202"/>
    <w:lvl w:ilvl="0" w:tplc="0409000F">
      <w:start w:val="1"/>
      <w:numFmt w:val="decimal"/>
      <w:lvlText w:val="%1."/>
      <w:lvlJc w:val="left"/>
      <w:pPr>
        <w:ind w:left="840" w:hanging="361"/>
      </w:pPr>
      <w:rPr>
        <w:rFonts w:hint="default"/>
        <w:w w:val="100"/>
        <w:sz w:val="22"/>
        <w:szCs w:val="22"/>
        <w:lang w:val="en-US" w:eastAsia="en-US" w:bidi="en-US"/>
      </w:rPr>
    </w:lvl>
    <w:lvl w:ilvl="1" w:tplc="FFBEA50E">
      <w:numFmt w:val="bullet"/>
      <w:lvlText w:val="o"/>
      <w:lvlJc w:val="left"/>
      <w:pPr>
        <w:ind w:left="120" w:hanging="361"/>
      </w:pPr>
      <w:rPr>
        <w:rFonts w:ascii="Courier New" w:eastAsia="Courier New" w:hAnsi="Courier New" w:cs="Courier New" w:hint="default"/>
        <w:w w:val="100"/>
        <w:sz w:val="22"/>
        <w:szCs w:val="22"/>
        <w:lang w:val="en-US" w:eastAsia="en-US" w:bidi="en-US"/>
      </w:rPr>
    </w:lvl>
    <w:lvl w:ilvl="2" w:tplc="E0605C7C">
      <w:numFmt w:val="bullet"/>
      <w:lvlText w:val=""/>
      <w:lvlJc w:val="left"/>
      <w:pPr>
        <w:ind w:left="1656" w:hanging="216"/>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abstractNum w:abstractNumId="35" w15:restartNumberingAfterBreak="0">
    <w:nsid w:val="7F0408A3"/>
    <w:multiLevelType w:val="hybridMultilevel"/>
    <w:tmpl w:val="022817E0"/>
    <w:lvl w:ilvl="0" w:tplc="0409000F">
      <w:start w:val="1"/>
      <w:numFmt w:val="decimal"/>
      <w:lvlText w:val="%1."/>
      <w:lvlJc w:val="left"/>
      <w:pPr>
        <w:ind w:left="840" w:hanging="361"/>
      </w:pPr>
      <w:rPr>
        <w:rFonts w:hint="default"/>
        <w:w w:val="100"/>
        <w:sz w:val="22"/>
        <w:szCs w:val="22"/>
        <w:lang w:val="en-US" w:eastAsia="en-US" w:bidi="en-US"/>
      </w:rPr>
    </w:lvl>
    <w:lvl w:ilvl="1" w:tplc="FFBEA50E">
      <w:numFmt w:val="bullet"/>
      <w:lvlText w:val="o"/>
      <w:lvlJc w:val="left"/>
      <w:pPr>
        <w:ind w:left="120" w:hanging="361"/>
      </w:pPr>
      <w:rPr>
        <w:rFonts w:ascii="Courier New" w:eastAsia="Courier New" w:hAnsi="Courier New" w:cs="Courier New" w:hint="default"/>
        <w:w w:val="100"/>
        <w:sz w:val="22"/>
        <w:szCs w:val="22"/>
        <w:lang w:val="en-US" w:eastAsia="en-US" w:bidi="en-US"/>
      </w:rPr>
    </w:lvl>
    <w:lvl w:ilvl="2" w:tplc="E0605C7C">
      <w:numFmt w:val="bullet"/>
      <w:lvlText w:val=""/>
      <w:lvlJc w:val="left"/>
      <w:pPr>
        <w:ind w:left="1656" w:hanging="216"/>
      </w:pPr>
      <w:rPr>
        <w:rFonts w:ascii="Wingdings" w:eastAsia="Wingdings" w:hAnsi="Wingdings" w:cs="Wingdings" w:hint="default"/>
        <w:w w:val="100"/>
        <w:sz w:val="22"/>
        <w:szCs w:val="22"/>
        <w:lang w:val="en-US" w:eastAsia="en-US" w:bidi="en-US"/>
      </w:rPr>
    </w:lvl>
    <w:lvl w:ilvl="3" w:tplc="AF04A32C">
      <w:numFmt w:val="bullet"/>
      <w:lvlText w:val="•"/>
      <w:lvlJc w:val="left"/>
      <w:pPr>
        <w:ind w:left="2280" w:hanging="361"/>
      </w:pPr>
      <w:rPr>
        <w:rFonts w:hint="default"/>
        <w:lang w:val="en-US" w:eastAsia="en-US" w:bidi="en-US"/>
      </w:rPr>
    </w:lvl>
    <w:lvl w:ilvl="4" w:tplc="3D8A5AC2">
      <w:numFmt w:val="bullet"/>
      <w:lvlText w:val="•"/>
      <w:lvlJc w:val="left"/>
      <w:pPr>
        <w:ind w:left="3322" w:hanging="361"/>
      </w:pPr>
      <w:rPr>
        <w:rFonts w:hint="default"/>
        <w:lang w:val="en-US" w:eastAsia="en-US" w:bidi="en-US"/>
      </w:rPr>
    </w:lvl>
    <w:lvl w:ilvl="5" w:tplc="605CFDF2">
      <w:numFmt w:val="bullet"/>
      <w:lvlText w:val="•"/>
      <w:lvlJc w:val="left"/>
      <w:pPr>
        <w:ind w:left="4365" w:hanging="361"/>
      </w:pPr>
      <w:rPr>
        <w:rFonts w:hint="default"/>
        <w:lang w:val="en-US" w:eastAsia="en-US" w:bidi="en-US"/>
      </w:rPr>
    </w:lvl>
    <w:lvl w:ilvl="6" w:tplc="F5A670A8">
      <w:numFmt w:val="bullet"/>
      <w:lvlText w:val="•"/>
      <w:lvlJc w:val="left"/>
      <w:pPr>
        <w:ind w:left="5408" w:hanging="361"/>
      </w:pPr>
      <w:rPr>
        <w:rFonts w:hint="default"/>
        <w:lang w:val="en-US" w:eastAsia="en-US" w:bidi="en-US"/>
      </w:rPr>
    </w:lvl>
    <w:lvl w:ilvl="7" w:tplc="7E7A8B9A">
      <w:numFmt w:val="bullet"/>
      <w:lvlText w:val="•"/>
      <w:lvlJc w:val="left"/>
      <w:pPr>
        <w:ind w:left="6451" w:hanging="361"/>
      </w:pPr>
      <w:rPr>
        <w:rFonts w:hint="default"/>
        <w:lang w:val="en-US" w:eastAsia="en-US" w:bidi="en-US"/>
      </w:rPr>
    </w:lvl>
    <w:lvl w:ilvl="8" w:tplc="092E7320">
      <w:numFmt w:val="bullet"/>
      <w:lvlText w:val="•"/>
      <w:lvlJc w:val="left"/>
      <w:pPr>
        <w:ind w:left="7494" w:hanging="361"/>
      </w:pPr>
      <w:rPr>
        <w:rFonts w:hint="default"/>
        <w:lang w:val="en-US" w:eastAsia="en-US" w:bidi="en-US"/>
      </w:rPr>
    </w:lvl>
  </w:abstractNum>
  <w:num w:numId="1">
    <w:abstractNumId w:val="30"/>
  </w:num>
  <w:num w:numId="2">
    <w:abstractNumId w:val="22"/>
  </w:num>
  <w:num w:numId="3">
    <w:abstractNumId w:val="12"/>
  </w:num>
  <w:num w:numId="4">
    <w:abstractNumId w:val="5"/>
  </w:num>
  <w:num w:numId="5">
    <w:abstractNumId w:val="13"/>
  </w:num>
  <w:num w:numId="6">
    <w:abstractNumId w:val="29"/>
  </w:num>
  <w:num w:numId="7">
    <w:abstractNumId w:val="15"/>
  </w:num>
  <w:num w:numId="8">
    <w:abstractNumId w:val="3"/>
  </w:num>
  <w:num w:numId="9">
    <w:abstractNumId w:val="16"/>
  </w:num>
  <w:num w:numId="10">
    <w:abstractNumId w:val="0"/>
  </w:num>
  <w:num w:numId="11">
    <w:abstractNumId w:val="11"/>
  </w:num>
  <w:num w:numId="12">
    <w:abstractNumId w:val="1"/>
  </w:num>
  <w:num w:numId="13">
    <w:abstractNumId w:val="6"/>
  </w:num>
  <w:num w:numId="14">
    <w:abstractNumId w:val="14"/>
  </w:num>
  <w:num w:numId="15">
    <w:abstractNumId w:val="27"/>
  </w:num>
  <w:num w:numId="16">
    <w:abstractNumId w:val="32"/>
  </w:num>
  <w:num w:numId="17">
    <w:abstractNumId w:val="25"/>
  </w:num>
  <w:num w:numId="18">
    <w:abstractNumId w:val="31"/>
  </w:num>
  <w:num w:numId="19">
    <w:abstractNumId w:val="26"/>
  </w:num>
  <w:num w:numId="20">
    <w:abstractNumId w:val="23"/>
  </w:num>
  <w:num w:numId="21">
    <w:abstractNumId w:val="33"/>
  </w:num>
  <w:num w:numId="22">
    <w:abstractNumId w:val="20"/>
  </w:num>
  <w:num w:numId="23">
    <w:abstractNumId w:val="9"/>
  </w:num>
  <w:num w:numId="24">
    <w:abstractNumId w:val="35"/>
  </w:num>
  <w:num w:numId="25">
    <w:abstractNumId w:val="10"/>
  </w:num>
  <w:num w:numId="26">
    <w:abstractNumId w:val="34"/>
  </w:num>
  <w:num w:numId="27">
    <w:abstractNumId w:val="19"/>
  </w:num>
  <w:num w:numId="28">
    <w:abstractNumId w:val="4"/>
  </w:num>
  <w:num w:numId="29">
    <w:abstractNumId w:val="28"/>
  </w:num>
  <w:num w:numId="30">
    <w:abstractNumId w:val="2"/>
  </w:num>
  <w:num w:numId="31">
    <w:abstractNumId w:val="8"/>
  </w:num>
  <w:num w:numId="32">
    <w:abstractNumId w:val="17"/>
  </w:num>
  <w:num w:numId="33">
    <w:abstractNumId w:val="18"/>
  </w:num>
  <w:num w:numId="34">
    <w:abstractNumId w:val="24"/>
  </w:num>
  <w:num w:numId="35">
    <w:abstractNumId w:val="2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71062"/>
    <w:rsid w:val="009257D8"/>
    <w:rsid w:val="00A71062"/>
    <w:rsid w:val="00D40556"/>
    <w:rsid w:val="00DC4CD3"/>
    <w:rsid w:val="00F9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3F1F"/>
  <w15:docId w15:val="{496D441F-3DE8-47E3-A444-3DEE1B96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rFonts w:ascii="Cambria" w:eastAsia="Cambria" w:hAnsi="Cambria" w:cs="Cambria"/>
      <w:b/>
      <w:bCs/>
      <w:sz w:val="26"/>
      <w:szCs w:val="26"/>
    </w:rPr>
  </w:style>
  <w:style w:type="paragraph" w:styleId="Heading2">
    <w:name w:val="heading 2"/>
    <w:basedOn w:val="Normal"/>
    <w:uiPriority w:val="9"/>
    <w:unhideWhenUsed/>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Liberalized Diets and the Culture Change Dining Experience Transcript</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Liberalized Diets and the Culture Change Dining Experience Transcript</dc:title>
  <dc:subject>Liberalized Diets and the Culture Change Dining Experience Transcript</dc:subject>
  <dc:creator>Texas Department of Aging and Disability Services</dc:creator>
  <cp:keywords>Liberalized Diets and the Culture Change Dining Experience Transcript</cp:keywords>
  <cp:lastModifiedBy>Linda Abel</cp:lastModifiedBy>
  <cp:revision>3</cp:revision>
  <dcterms:created xsi:type="dcterms:W3CDTF">2020-08-04T14:56:00Z</dcterms:created>
  <dcterms:modified xsi:type="dcterms:W3CDTF">2020-08-04T15:30:00Z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2013-09-05T00:00:00Z</vt:filetime>
  </property>
  <property fmtid="{D5CDD505-2E9C-101B-9397-08002B2CF9AE}" pid="3" name="Creator">
    <vt:lpwstr>Acrobat PDFMaker 10.1 for Word</vt:lpwstr>
  </property>
  <property fmtid="{D5CDD505-2E9C-101B-9397-08002B2CF9AE}" pid="4" name="LastSaved">
    <vt:filetime>2020-08-04T00:00:00Z</vt:filetime>
  </property>
</Properties>
</file>