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5F57" w14:textId="688A76A5" w:rsidR="001D3814" w:rsidRPr="001D3814" w:rsidRDefault="001D3814" w:rsidP="001D3814">
      <w:pPr>
        <w:jc w:val="center"/>
        <w:rPr>
          <w:b/>
          <w:bCs/>
        </w:rPr>
      </w:pPr>
      <w:r>
        <w:rPr>
          <w:b/>
          <w:bCs/>
        </w:rPr>
        <w:t>HEART FAILURE</w:t>
      </w:r>
    </w:p>
    <w:p w14:paraId="6507655A" w14:textId="77777777" w:rsidR="001D3814" w:rsidRDefault="001D3814" w:rsidP="001D3814"/>
    <w:p w14:paraId="311BF2CC" w14:textId="22F67C33" w:rsidR="001D3814" w:rsidRPr="001D3814" w:rsidRDefault="001D3814" w:rsidP="001D3814">
      <w:pPr>
        <w:rPr>
          <w:b/>
          <w:bCs/>
        </w:rPr>
      </w:pPr>
      <w:r w:rsidRPr="001D3814">
        <w:rPr>
          <w:b/>
          <w:bCs/>
        </w:rPr>
        <w:t>What is Heart Failure?</w:t>
      </w:r>
    </w:p>
    <w:p w14:paraId="2993E70A" w14:textId="77777777" w:rsidR="001D3814" w:rsidRPr="001D3814" w:rsidRDefault="001D3814" w:rsidP="001D3814">
      <w:r w:rsidRPr="001D3814">
        <w:t xml:space="preserve">You </w:t>
      </w:r>
      <w:proofErr w:type="gramStart"/>
      <w:r w:rsidRPr="001D3814">
        <w:t>don't</w:t>
      </w:r>
      <w:proofErr w:type="gramEnd"/>
      <w:r w:rsidRPr="001D3814">
        <w:t xml:space="preserve"> have to face HF alone</w:t>
      </w:r>
    </w:p>
    <w:p w14:paraId="2A132C32" w14:textId="77777777" w:rsidR="001D3814" w:rsidRPr="001D3814" w:rsidRDefault="001D3814" w:rsidP="001D3814">
      <w:r w:rsidRPr="001D3814">
        <w:t xml:space="preserve">The term “heart failure” makes it sound like the heart is no longer working at all and </w:t>
      </w:r>
      <w:proofErr w:type="gramStart"/>
      <w:r w:rsidRPr="001D3814">
        <w:t>there’s</w:t>
      </w:r>
      <w:proofErr w:type="gramEnd"/>
      <w:r w:rsidRPr="001D3814">
        <w:t xml:space="preserve"> nothing that can be done. </w:t>
      </w:r>
      <w:proofErr w:type="gramStart"/>
      <w:r w:rsidRPr="001D3814">
        <w:t>Actually, heart</w:t>
      </w:r>
      <w:proofErr w:type="gramEnd"/>
      <w:r w:rsidRPr="001D3814">
        <w:t xml:space="preserve"> failure means that the heart isn’t pumping as well as it should be. </w:t>
      </w:r>
      <w:hyperlink r:id="rId5" w:history="1">
        <w:r w:rsidRPr="001D3814">
          <w:rPr>
            <w:rStyle w:val="Hyperlink"/>
          </w:rPr>
          <w:t>Congestive heart failure</w:t>
        </w:r>
      </w:hyperlink>
      <w:r w:rsidRPr="001D3814">
        <w:t> is a type of heart failure that requires seeking timely medical attention, although sometimes the two terms are used interchangeably.</w:t>
      </w:r>
    </w:p>
    <w:p w14:paraId="3C935188" w14:textId="77777777" w:rsidR="001D3814" w:rsidRPr="001D3814" w:rsidRDefault="001D3814" w:rsidP="001D3814">
      <w:r w:rsidRPr="001D3814">
        <w:t xml:space="preserve">Your body depends on the heart’s pumping action to deliver oxygen- and nutrient-rich blood to the body’s cells. When the cells are nourished properly, the body can function normally. With heart failure, the weakened heart </w:t>
      </w:r>
      <w:proofErr w:type="gramStart"/>
      <w:r w:rsidRPr="001D3814">
        <w:t>can’t</w:t>
      </w:r>
      <w:proofErr w:type="gramEnd"/>
      <w:r w:rsidRPr="001D3814">
        <w:t xml:space="preserve"> supply the cells with enough blood. This results in fatigue and shortness of breath and some people have coughing. Everyday activities such as walking, climbing </w:t>
      </w:r>
      <w:proofErr w:type="gramStart"/>
      <w:r w:rsidRPr="001D3814">
        <w:t>stairs</w:t>
      </w:r>
      <w:proofErr w:type="gramEnd"/>
      <w:r w:rsidRPr="001D3814">
        <w:t xml:space="preserve"> or carrying groceries can become very difficult.</w:t>
      </w:r>
    </w:p>
    <w:p w14:paraId="7AABA04D" w14:textId="67C809B5" w:rsidR="001D3814" w:rsidRPr="001D3814" w:rsidRDefault="001D3814" w:rsidP="001D3814"/>
    <w:p w14:paraId="25319845" w14:textId="77777777" w:rsidR="001D3814" w:rsidRPr="001D3814" w:rsidRDefault="001D3814" w:rsidP="001D3814">
      <w:r w:rsidRPr="001D3814">
        <w:rPr>
          <w:b/>
          <w:bCs/>
        </w:rPr>
        <w:t>Heart failure is a term used to describe a heart that cannot keep up with its workload. The body may not get the oxygen it needs.</w:t>
      </w:r>
    </w:p>
    <w:p w14:paraId="7AAB50ED" w14:textId="77777777" w:rsidR="001D3814" w:rsidRPr="001D3814" w:rsidRDefault="001D3814" w:rsidP="001D3814">
      <w:r w:rsidRPr="001D3814">
        <w:t xml:space="preserve">Heart failure is a serious condition, and usually </w:t>
      </w:r>
      <w:proofErr w:type="gramStart"/>
      <w:r w:rsidRPr="001D3814">
        <w:t>there’s</w:t>
      </w:r>
      <w:proofErr w:type="gramEnd"/>
      <w:r w:rsidRPr="001D3814">
        <w:t xml:space="preserve"> no cure. But many people with heart failure lead a full, enjoyable life when the condition is managed with </w:t>
      </w:r>
      <w:hyperlink r:id="rId6" w:history="1">
        <w:r w:rsidRPr="001D3814">
          <w:rPr>
            <w:rStyle w:val="Hyperlink"/>
          </w:rPr>
          <w:t>heart failure medications</w:t>
        </w:r>
      </w:hyperlink>
      <w:r w:rsidRPr="001D3814">
        <w:t xml:space="preserve"> and healthy lifestyle changes. </w:t>
      </w:r>
      <w:proofErr w:type="gramStart"/>
      <w:r w:rsidRPr="001D3814">
        <w:t>It’s</w:t>
      </w:r>
      <w:proofErr w:type="gramEnd"/>
      <w:r w:rsidRPr="001D3814">
        <w:t xml:space="preserve"> also helpful to have the support of family and friends who understand your condition.</w:t>
      </w:r>
    </w:p>
    <w:p w14:paraId="194C8757" w14:textId="77777777" w:rsidR="001D3814" w:rsidRPr="001D3814" w:rsidRDefault="001D3814" w:rsidP="001D3814">
      <w:r w:rsidRPr="001D3814">
        <w:t>How the normal heart works</w:t>
      </w:r>
    </w:p>
    <w:p w14:paraId="27F0D62B" w14:textId="77777777" w:rsidR="001D3814" w:rsidRPr="001D3814" w:rsidRDefault="001D3814" w:rsidP="001D3814">
      <w:r w:rsidRPr="001D3814">
        <w:t>The normal </w:t>
      </w:r>
      <w:hyperlink r:id="rId7" w:history="1">
        <w:r w:rsidRPr="001D3814">
          <w:rPr>
            <w:rStyle w:val="Hyperlink"/>
          </w:rPr>
          <w:t>healthy heart</w:t>
        </w:r>
      </w:hyperlink>
      <w:r w:rsidRPr="001D3814">
        <w:t> is a strong, muscular pump a little larger than a fist. It pumps blood continuously through the circulatory system.</w:t>
      </w:r>
    </w:p>
    <w:p w14:paraId="21F9E9CF" w14:textId="77777777" w:rsidR="001D3814" w:rsidRPr="001D3814" w:rsidRDefault="001D3814" w:rsidP="001D3814">
      <w:r w:rsidRPr="001D3814">
        <w:t>The heart has four chambers, two on the right and two on the left:</w:t>
      </w:r>
    </w:p>
    <w:p w14:paraId="0B8B7222" w14:textId="77777777" w:rsidR="001D3814" w:rsidRPr="001D3814" w:rsidRDefault="001D3814" w:rsidP="001D3814">
      <w:pPr>
        <w:numPr>
          <w:ilvl w:val="0"/>
          <w:numId w:val="1"/>
        </w:numPr>
      </w:pPr>
      <w:r w:rsidRPr="001D3814">
        <w:t>Two upper chambers called atria (one is called an atrium)</w:t>
      </w:r>
    </w:p>
    <w:p w14:paraId="7FA64436" w14:textId="77777777" w:rsidR="001D3814" w:rsidRPr="001D3814" w:rsidRDefault="001D3814" w:rsidP="001D3814">
      <w:pPr>
        <w:numPr>
          <w:ilvl w:val="0"/>
          <w:numId w:val="1"/>
        </w:numPr>
      </w:pPr>
      <w:r w:rsidRPr="001D3814">
        <w:t>Two lower chambers called ventricles</w:t>
      </w:r>
    </w:p>
    <w:p w14:paraId="2893BEDC" w14:textId="77777777" w:rsidR="001D3814" w:rsidRPr="001D3814" w:rsidRDefault="001D3814" w:rsidP="001D3814">
      <w:r w:rsidRPr="001D3814">
        <w:lastRenderedPageBreak/>
        <w:t>The right atrium takes in oxygen-depleted blood from the rest of the body and sends it through the right ventricle where the blood becomes oxygenated in the lungs.</w:t>
      </w:r>
    </w:p>
    <w:p w14:paraId="470DBF7C" w14:textId="77777777" w:rsidR="001D3814" w:rsidRPr="001D3814" w:rsidRDefault="001D3814" w:rsidP="001D3814">
      <w:r w:rsidRPr="001D3814">
        <w:t>Oxygen-rich blood travels from the lungs to the left atrium, then on to the left ventricle, which pumps it to the rest of the body.</w:t>
      </w:r>
    </w:p>
    <w:p w14:paraId="7577CF69" w14:textId="77777777" w:rsidR="001D3814" w:rsidRPr="001D3814" w:rsidRDefault="001D3814" w:rsidP="001D3814">
      <w:r w:rsidRPr="001D3814">
        <w:t>The heart pumps blood to the lungs and to all the body’s tissues through a sequence of highly organized contractions of the four chambers. For the heart to function properly, the four chambers must beat in an organized way.</w:t>
      </w:r>
    </w:p>
    <w:p w14:paraId="105CE768" w14:textId="002940B2" w:rsidR="001D3814" w:rsidRPr="001D3814" w:rsidRDefault="001D3814" w:rsidP="001D3814">
      <w:r w:rsidRPr="001D3814">
        <w:t>What is heart failure?</w:t>
      </w:r>
    </w:p>
    <w:p w14:paraId="572648C9" w14:textId="77777777" w:rsidR="001D3814" w:rsidRPr="001D3814" w:rsidRDefault="001D3814" w:rsidP="001D3814">
      <w:r w:rsidRPr="001D3814">
        <w:t xml:space="preserve">Heart failure is a chronic, progressive condition in which the heart muscle is unable to pump enough blood to meet the body’s needs for blood and oxygen. Basically, the heart </w:t>
      </w:r>
      <w:proofErr w:type="gramStart"/>
      <w:r w:rsidRPr="001D3814">
        <w:t>can’t</w:t>
      </w:r>
      <w:proofErr w:type="gramEnd"/>
      <w:r w:rsidRPr="001D3814">
        <w:t xml:space="preserve"> keep up with its workload.</w:t>
      </w:r>
    </w:p>
    <w:p w14:paraId="4603A4BC" w14:textId="77777777" w:rsidR="001D3814" w:rsidRPr="001D3814" w:rsidRDefault="001D3814" w:rsidP="001D3814">
      <w:r w:rsidRPr="001D3814">
        <w:t>At first the heart tries to make up for this by:</w:t>
      </w:r>
    </w:p>
    <w:p w14:paraId="14D3A886" w14:textId="77777777" w:rsidR="001D3814" w:rsidRPr="001D3814" w:rsidRDefault="001D3814" w:rsidP="001D3814">
      <w:pPr>
        <w:numPr>
          <w:ilvl w:val="0"/>
          <w:numId w:val="2"/>
        </w:numPr>
      </w:pPr>
      <w:r w:rsidRPr="001D3814">
        <w:rPr>
          <w:b/>
          <w:bCs/>
        </w:rPr>
        <w:t>Enlarging.</w:t>
      </w:r>
      <w:r w:rsidRPr="001D3814">
        <w:t> The heart stretches to contract more strongly and keep up with the demand to pump more blood. Over time this causes the heart to become enlarged.</w:t>
      </w:r>
    </w:p>
    <w:p w14:paraId="16F4E98F" w14:textId="77777777" w:rsidR="001D3814" w:rsidRPr="001D3814" w:rsidRDefault="001D3814" w:rsidP="001D3814">
      <w:pPr>
        <w:numPr>
          <w:ilvl w:val="0"/>
          <w:numId w:val="2"/>
        </w:numPr>
      </w:pPr>
      <w:r w:rsidRPr="001D3814">
        <w:rPr>
          <w:b/>
          <w:bCs/>
        </w:rPr>
        <w:t>Developing more muscle mass.</w:t>
      </w:r>
      <w:r w:rsidRPr="001D3814">
        <w:t> The increase in muscle mass occurs because the contracting cells of the heart get bigger. This lets the heart pump more strongly, at least initially.</w:t>
      </w:r>
    </w:p>
    <w:p w14:paraId="4CB0D45C" w14:textId="77777777" w:rsidR="001D3814" w:rsidRPr="001D3814" w:rsidRDefault="001D3814" w:rsidP="001D3814">
      <w:pPr>
        <w:numPr>
          <w:ilvl w:val="0"/>
          <w:numId w:val="2"/>
        </w:numPr>
      </w:pPr>
      <w:r w:rsidRPr="001D3814">
        <w:rPr>
          <w:b/>
          <w:bCs/>
        </w:rPr>
        <w:t>Pumping faster.</w:t>
      </w:r>
      <w:r w:rsidRPr="001D3814">
        <w:t> This helps increase the heart’s output.</w:t>
      </w:r>
    </w:p>
    <w:p w14:paraId="36CFBD37" w14:textId="77777777" w:rsidR="001D3814" w:rsidRPr="001D3814" w:rsidRDefault="001D3814" w:rsidP="001D3814">
      <w:r w:rsidRPr="001D3814">
        <w:t>The body also tries to compensate in other ways:</w:t>
      </w:r>
    </w:p>
    <w:p w14:paraId="5A9AC11E" w14:textId="77777777" w:rsidR="001D3814" w:rsidRPr="001D3814" w:rsidRDefault="001D3814" w:rsidP="001D3814">
      <w:pPr>
        <w:numPr>
          <w:ilvl w:val="0"/>
          <w:numId w:val="3"/>
        </w:numPr>
      </w:pPr>
      <w:r w:rsidRPr="001D3814">
        <w:t>The blood vessels narrow to keep blood pressure up, trying to make up for the heart’s loss of power.</w:t>
      </w:r>
    </w:p>
    <w:p w14:paraId="7DEF8971" w14:textId="77777777" w:rsidR="001D3814" w:rsidRPr="001D3814" w:rsidRDefault="001D3814" w:rsidP="001D3814">
      <w:pPr>
        <w:numPr>
          <w:ilvl w:val="0"/>
          <w:numId w:val="3"/>
        </w:numPr>
      </w:pPr>
      <w:r w:rsidRPr="001D3814">
        <w:t>The body diverts blood away from less important tissues and organs (like the kidneys), the heart and brain.</w:t>
      </w:r>
    </w:p>
    <w:p w14:paraId="6978A351" w14:textId="77777777" w:rsidR="001D3814" w:rsidRPr="001D3814" w:rsidRDefault="001D3814" w:rsidP="001D3814">
      <w:r w:rsidRPr="001D3814">
        <w:t xml:space="preserve">These temporary measures mask the problem of heart failure, but they </w:t>
      </w:r>
      <w:proofErr w:type="gramStart"/>
      <w:r w:rsidRPr="001D3814">
        <w:t>don’t</w:t>
      </w:r>
      <w:proofErr w:type="gramEnd"/>
      <w:r w:rsidRPr="001D3814">
        <w:t xml:space="preserve"> solve it. Heart failure continues and worsens until these compensating processes no longer work.</w:t>
      </w:r>
    </w:p>
    <w:p w14:paraId="541E5096" w14:textId="77777777" w:rsidR="001D3814" w:rsidRPr="001D3814" w:rsidRDefault="001D3814" w:rsidP="001D3814">
      <w:r w:rsidRPr="001D3814">
        <w:lastRenderedPageBreak/>
        <w:t xml:space="preserve">Eventually the heart and body just </w:t>
      </w:r>
      <w:proofErr w:type="gramStart"/>
      <w:r w:rsidRPr="001D3814">
        <w:t>can’t</w:t>
      </w:r>
      <w:proofErr w:type="gramEnd"/>
      <w:r w:rsidRPr="001D3814">
        <w:t xml:space="preserve"> keep up, and the person experiences the fatigue, breathing problems or other symptoms that usually prompt a trip to the doctor.</w:t>
      </w:r>
    </w:p>
    <w:p w14:paraId="2A06757E" w14:textId="77777777" w:rsidR="001D3814" w:rsidRPr="001D3814" w:rsidRDefault="001D3814" w:rsidP="001D3814">
      <w:r w:rsidRPr="001D3814">
        <w:t>The body’s compensation mechanisms help explain why some people may not become aware of their condition until years after their heart begins its decline. (</w:t>
      </w:r>
      <w:proofErr w:type="gramStart"/>
      <w:r w:rsidRPr="001D3814">
        <w:t>It's</w:t>
      </w:r>
      <w:proofErr w:type="gramEnd"/>
      <w:r w:rsidRPr="001D3814">
        <w:t xml:space="preserve"> also a good reason to have a regular checkup with your doctor.)</w:t>
      </w:r>
    </w:p>
    <w:p w14:paraId="54D624EF" w14:textId="77777777" w:rsidR="001D3814" w:rsidRPr="001D3814" w:rsidRDefault="001D3814" w:rsidP="001D3814">
      <w:r w:rsidRPr="001D3814">
        <w:t>Heart failure can involve the heart’s left side, right side or both sides. However, it usually affects the left side first.</w:t>
      </w:r>
    </w:p>
    <w:p w14:paraId="3653CD93" w14:textId="77777777" w:rsidR="001D3814" w:rsidRPr="001D3814" w:rsidRDefault="001D3814" w:rsidP="001D3814">
      <w:r w:rsidRPr="001D3814">
        <w:t>Heart Failure Tools and Resources</w:t>
      </w:r>
    </w:p>
    <w:p w14:paraId="480257B2" w14:textId="77777777" w:rsidR="001D3814" w:rsidRPr="001D3814" w:rsidRDefault="001D3814" w:rsidP="001D3814">
      <w:r w:rsidRPr="001D3814">
        <w:t>A wealth of information to help you successfully manage heart failure.</w:t>
      </w:r>
    </w:p>
    <w:p w14:paraId="7080372A" w14:textId="395DFFB9" w:rsidR="001D3814" w:rsidRPr="00496F69" w:rsidRDefault="00496F69" w:rsidP="001D3814">
      <w:pPr>
        <w:rPr>
          <w:b/>
          <w:bCs/>
        </w:rPr>
      </w:pPr>
      <w:r w:rsidRPr="00496F69">
        <w:rPr>
          <w:b/>
          <w:bCs/>
        </w:rPr>
        <w:t>INTERACTIVE WORKBOOK</w:t>
      </w:r>
    </w:p>
    <w:p w14:paraId="2556D66F" w14:textId="61DC2C39" w:rsidR="001D3814" w:rsidRPr="001D3814" w:rsidRDefault="00496F69" w:rsidP="001D3814">
      <w:hyperlink r:id="rId8" w:history="1">
        <w:r w:rsidRPr="00496F69">
          <w:rPr>
            <w:rStyle w:val="Hyperlink"/>
          </w:rPr>
          <w:t>http://ahaheartfailure.ksw-gtg.com/publication/?m=46677&amp;i=461880&amp;p=0</w:t>
        </w:r>
      </w:hyperlink>
    </w:p>
    <w:p w14:paraId="3807A95D" w14:textId="77777777" w:rsidR="006875AF" w:rsidRDefault="006875AF"/>
    <w:sectPr w:rsidR="0068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4FCF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02F2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A4663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D6D6D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14"/>
    <w:rsid w:val="001D3814"/>
    <w:rsid w:val="00496F69"/>
    <w:rsid w:val="006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EFA3"/>
  <w15:chartTrackingRefBased/>
  <w15:docId w15:val="{1E7BFA21-D51F-41A9-9ADC-FB76297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707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56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C10E21"/>
                <w:bottom w:val="none" w:sz="0" w:space="0" w:color="auto"/>
                <w:right w:val="none" w:sz="0" w:space="0" w:color="auto"/>
              </w:divBdr>
            </w:div>
          </w:divsChild>
        </w:div>
        <w:div w:id="432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2104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602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443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1951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897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1444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495057"/>
                <w:bottom w:val="none" w:sz="0" w:space="0" w:color="auto"/>
                <w:right w:val="none" w:sz="0" w:space="0" w:color="auto"/>
              </w:divBdr>
            </w:div>
          </w:divsChild>
        </w:div>
        <w:div w:id="2143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heartfailure.ksw-gtg.com/publication/?m=46677&amp;i=461880&amp;p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rt.org/en/health-topics/congenital-heart-defects/about-congenital-heart-defects/how-the-healthy-heart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.org/en/health-topics/heart-failure/treatment-options-for-heart-failure/medications-used-to-treat-heart-failure" TargetMode="External"/><Relationship Id="rId5" Type="http://schemas.openxmlformats.org/officeDocument/2006/relationships/hyperlink" Target="https://www.heart.org/en/health-topics/heart-failure/what-is-heart-failure/types-of-heart-fail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2</cp:revision>
  <dcterms:created xsi:type="dcterms:W3CDTF">2020-07-11T02:12:00Z</dcterms:created>
  <dcterms:modified xsi:type="dcterms:W3CDTF">2020-07-11T17:15:00Z</dcterms:modified>
</cp:coreProperties>
</file>