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5C77FA" w14:textId="624A99BC" w:rsidR="00C619D6" w:rsidRPr="000C4B4F" w:rsidRDefault="00CA42CE" w:rsidP="000C4B4F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34215F5D" wp14:editId="60DB90B0">
            <wp:simplePos x="0" y="0"/>
            <wp:positionH relativeFrom="column">
              <wp:posOffset>4281170</wp:posOffset>
            </wp:positionH>
            <wp:positionV relativeFrom="paragraph">
              <wp:posOffset>-201930</wp:posOffset>
            </wp:positionV>
            <wp:extent cx="1696085" cy="457200"/>
            <wp:effectExtent l="0" t="0" r="0" b="0"/>
            <wp:wrapTight wrapText="bothSides">
              <wp:wrapPolygon edited="0">
                <wp:start x="0" y="0"/>
                <wp:lineTo x="0" y="20700"/>
                <wp:lineTo x="21349" y="20700"/>
                <wp:lineTo x="21349" y="0"/>
                <wp:lineTo x="0" y="0"/>
              </wp:wrapPolygon>
            </wp:wrapTight>
            <wp:docPr id="5" name="Picture 5" descr="Silve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ilverad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7F54504B" wp14:editId="667B053F">
            <wp:simplePos x="0" y="0"/>
            <wp:positionH relativeFrom="column">
              <wp:posOffset>275590</wp:posOffset>
            </wp:positionH>
            <wp:positionV relativeFrom="paragraph">
              <wp:posOffset>-274320</wp:posOffset>
            </wp:positionV>
            <wp:extent cx="1514475" cy="529590"/>
            <wp:effectExtent l="0" t="0" r="0" b="0"/>
            <wp:wrapTight wrapText="bothSides">
              <wp:wrapPolygon edited="0">
                <wp:start x="0" y="0"/>
                <wp:lineTo x="0" y="20978"/>
                <wp:lineTo x="21464" y="20978"/>
                <wp:lineTo x="21464" y="0"/>
                <wp:lineTo x="0" y="0"/>
              </wp:wrapPolygon>
            </wp:wrapTight>
            <wp:docPr id="3" name="Picture 3" descr="TALA-logo-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LA-logo-CMY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5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35BDC" w14:textId="77777777" w:rsidR="00C619D6" w:rsidRPr="008F097B" w:rsidRDefault="00C619D6">
      <w:pPr>
        <w:jc w:val="center"/>
        <w:rPr>
          <w:i/>
          <w:iCs/>
        </w:rPr>
      </w:pPr>
    </w:p>
    <w:p w14:paraId="4097B694" w14:textId="5BC0B03D" w:rsidR="002A71EC" w:rsidRDefault="00CA42CE" w:rsidP="00D77F8E">
      <w:pPr>
        <w:jc w:val="center"/>
        <w:rPr>
          <w:i/>
          <w:iCs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0994175" wp14:editId="5AC53CF7">
            <wp:simplePos x="0" y="0"/>
            <wp:positionH relativeFrom="column">
              <wp:posOffset>242570</wp:posOffset>
            </wp:positionH>
            <wp:positionV relativeFrom="paragraph">
              <wp:posOffset>31115</wp:posOffset>
            </wp:positionV>
            <wp:extent cx="5819775" cy="1743075"/>
            <wp:effectExtent l="0" t="0" r="0" b="0"/>
            <wp:wrapTight wrapText="bothSides">
              <wp:wrapPolygon edited="0">
                <wp:start x="0" y="0"/>
                <wp:lineTo x="0" y="21482"/>
                <wp:lineTo x="21565" y="21482"/>
                <wp:lineTo x="21565" y="0"/>
                <wp:lineTo x="0" y="0"/>
              </wp:wrapPolygon>
            </wp:wrapTight>
            <wp:docPr id="4" name="Picture 4" descr="2016_superheroes_web_header_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6_superheroes_web_header_0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41353" w14:textId="77777777" w:rsidR="002A71EC" w:rsidRDefault="002A71EC" w:rsidP="000C4B4F">
      <w:pPr>
        <w:rPr>
          <w:i/>
          <w:iCs/>
        </w:rPr>
      </w:pPr>
    </w:p>
    <w:p w14:paraId="64A19540" w14:textId="77777777" w:rsidR="00C619D6" w:rsidRPr="008F097B" w:rsidRDefault="00C619D6" w:rsidP="00C824D0">
      <w:pPr>
        <w:jc w:val="center"/>
        <w:rPr>
          <w:i/>
          <w:iCs/>
        </w:rPr>
      </w:pPr>
      <w:r w:rsidRPr="008F097B">
        <w:rPr>
          <w:i/>
          <w:iCs/>
        </w:rPr>
        <w:t xml:space="preserve">The Texas Assisted Living Association will be recognizing excellence </w:t>
      </w:r>
      <w:r w:rsidR="00117CA7">
        <w:rPr>
          <w:i/>
          <w:iCs/>
        </w:rPr>
        <w:t>at o</w:t>
      </w:r>
      <w:r w:rsidR="00117CA7" w:rsidRPr="008F097B">
        <w:rPr>
          <w:i/>
          <w:iCs/>
        </w:rPr>
        <w:t>ur</w:t>
      </w:r>
      <w:r w:rsidR="009D5DB2">
        <w:rPr>
          <w:i/>
          <w:iCs/>
        </w:rPr>
        <w:t xml:space="preserve"> Heroes Reception</w:t>
      </w:r>
      <w:r w:rsidR="00117CA7">
        <w:rPr>
          <w:i/>
          <w:iCs/>
        </w:rPr>
        <w:t xml:space="preserve"> at the 201</w:t>
      </w:r>
      <w:r w:rsidR="009D5DB2">
        <w:rPr>
          <w:i/>
          <w:iCs/>
        </w:rPr>
        <w:t>8</w:t>
      </w:r>
      <w:r w:rsidR="00117CA7">
        <w:rPr>
          <w:i/>
          <w:iCs/>
        </w:rPr>
        <w:t xml:space="preserve"> Annual Conference </w:t>
      </w:r>
      <w:r w:rsidR="002D6B93" w:rsidRPr="008F097B">
        <w:rPr>
          <w:i/>
          <w:iCs/>
        </w:rPr>
        <w:t xml:space="preserve">and Trade Show </w:t>
      </w:r>
      <w:r w:rsidR="009D5DB2">
        <w:rPr>
          <w:i/>
          <w:iCs/>
        </w:rPr>
        <w:t xml:space="preserve">on the evening of </w:t>
      </w:r>
      <w:r w:rsidR="00D77F8E">
        <w:rPr>
          <w:i/>
          <w:iCs/>
        </w:rPr>
        <w:t xml:space="preserve">April </w:t>
      </w:r>
      <w:r w:rsidR="009D5DB2">
        <w:rPr>
          <w:i/>
          <w:iCs/>
        </w:rPr>
        <w:t>18</w:t>
      </w:r>
      <w:r w:rsidR="009D5DB2">
        <w:rPr>
          <w:i/>
          <w:iCs/>
          <w:vertAlign w:val="superscript"/>
        </w:rPr>
        <w:t>th</w:t>
      </w:r>
      <w:r w:rsidR="009F3447">
        <w:rPr>
          <w:i/>
          <w:iCs/>
        </w:rPr>
        <w:t xml:space="preserve"> in Galveston</w:t>
      </w:r>
      <w:r w:rsidR="008F097B" w:rsidRPr="008F097B">
        <w:rPr>
          <w:i/>
          <w:iCs/>
        </w:rPr>
        <w:t>.</w:t>
      </w:r>
    </w:p>
    <w:p w14:paraId="25E79E28" w14:textId="77777777" w:rsidR="008F097B" w:rsidRPr="008F097B" w:rsidRDefault="00E1230E" w:rsidP="00E1230E">
      <w:pPr>
        <w:tabs>
          <w:tab w:val="left" w:pos="5150"/>
        </w:tabs>
      </w:pPr>
      <w:r>
        <w:tab/>
      </w:r>
    </w:p>
    <w:p w14:paraId="41AB1935" w14:textId="77777777" w:rsidR="00C619D6" w:rsidRPr="008F097B" w:rsidRDefault="00C619D6">
      <w:pPr>
        <w:jc w:val="center"/>
      </w:pPr>
      <w:r w:rsidRPr="008F097B">
        <w:t xml:space="preserve">Do you know of an assisted living hero?  Someone who has gone the extra mile or given an award-winning performance?  Nominate </w:t>
      </w:r>
      <w:r w:rsidR="008F097B" w:rsidRPr="008F097B">
        <w:t xml:space="preserve">your </w:t>
      </w:r>
      <w:r w:rsidR="002D22CF">
        <w:t>Hero</w:t>
      </w:r>
      <w:r w:rsidR="00117CA7">
        <w:t>e</w:t>
      </w:r>
      <w:r w:rsidR="002D22CF">
        <w:t>s</w:t>
      </w:r>
      <w:r w:rsidR="008F097B" w:rsidRPr="008F097B">
        <w:t xml:space="preserve"> now and let them be recognized during the TALA</w:t>
      </w:r>
      <w:r w:rsidRPr="008F097B">
        <w:t xml:space="preserve"> </w:t>
      </w:r>
      <w:r w:rsidR="008F097B" w:rsidRPr="008F097B">
        <w:t xml:space="preserve">conference </w:t>
      </w:r>
      <w:r w:rsidR="002D22CF">
        <w:t xml:space="preserve">in </w:t>
      </w:r>
      <w:r w:rsidR="00117CA7">
        <w:t xml:space="preserve">April in </w:t>
      </w:r>
      <w:r w:rsidR="00BC4873">
        <w:t>Galveston.</w:t>
      </w:r>
    </w:p>
    <w:p w14:paraId="5BF2D454" w14:textId="77777777" w:rsidR="00C619D6" w:rsidRPr="008F097B" w:rsidRDefault="00C619D6">
      <w:pPr>
        <w:widowControl/>
        <w:jc w:val="center"/>
        <w:rPr>
          <w:i/>
          <w:iCs/>
        </w:rPr>
      </w:pPr>
    </w:p>
    <w:p w14:paraId="0DC87EB3" w14:textId="77777777" w:rsidR="00C619D6" w:rsidRPr="008F097B" w:rsidRDefault="00C619D6" w:rsidP="00B03282">
      <w:pPr>
        <w:widowControl/>
        <w:ind w:left="360" w:hanging="360"/>
        <w:rPr>
          <w:color w:val="auto"/>
          <w:kern w:val="0"/>
        </w:rPr>
      </w:pPr>
      <w:r w:rsidRPr="008F097B">
        <w:t>*Complete the fo</w:t>
      </w:r>
      <w:r w:rsidR="00B03282">
        <w:t xml:space="preserve">rm below and return it by fax to </w:t>
      </w:r>
      <w:r w:rsidR="00B03282" w:rsidRPr="008F097B">
        <w:t xml:space="preserve">(512) 342-2858 </w:t>
      </w:r>
      <w:r w:rsidRPr="008F097B">
        <w:t>or email to</w:t>
      </w:r>
      <w:r w:rsidR="00B03282">
        <w:t xml:space="preserve"> Amanda.bailey@tala.org</w:t>
      </w:r>
      <w:r w:rsidRPr="008F097B">
        <w:t xml:space="preserve"> </w:t>
      </w:r>
      <w:r w:rsidRPr="008F097B">
        <w:rPr>
          <w:b/>
          <w:bCs/>
        </w:rPr>
        <w:t xml:space="preserve">by </w:t>
      </w:r>
      <w:r w:rsidR="009D5DB2">
        <w:rPr>
          <w:b/>
          <w:bCs/>
        </w:rPr>
        <w:t>March 9</w:t>
      </w:r>
      <w:r w:rsidR="004C23E3" w:rsidRPr="004C23E3">
        <w:rPr>
          <w:b/>
          <w:bCs/>
          <w:vertAlign w:val="superscript"/>
        </w:rPr>
        <w:t>th</w:t>
      </w:r>
      <w:r w:rsidRPr="008F097B">
        <w:t>*</w:t>
      </w:r>
    </w:p>
    <w:p w14:paraId="5FB146E2" w14:textId="77777777" w:rsidR="00C619D6" w:rsidRPr="008F097B" w:rsidRDefault="00C619D6">
      <w:pPr>
        <w:overflowPunct/>
        <w:rPr>
          <w:color w:val="auto"/>
          <w:kern w:val="0"/>
        </w:rPr>
        <w:sectPr w:rsidR="00C619D6" w:rsidRPr="008F097B" w:rsidSect="00B03282">
          <w:type w:val="continuous"/>
          <w:pgSz w:w="12240" w:h="15840"/>
          <w:pgMar w:top="1440" w:right="1152" w:bottom="1440" w:left="1152" w:header="720" w:footer="720" w:gutter="0"/>
          <w:cols w:space="720"/>
          <w:noEndnote/>
        </w:sectPr>
      </w:pPr>
    </w:p>
    <w:p w14:paraId="2EF92C3C" w14:textId="77777777" w:rsidR="008F097B" w:rsidRPr="008F097B" w:rsidRDefault="008F097B">
      <w:pPr>
        <w:widowControl/>
      </w:pPr>
    </w:p>
    <w:p w14:paraId="2822D55C" w14:textId="77777777" w:rsidR="00C619D6" w:rsidRPr="008F097B" w:rsidRDefault="00C619D6">
      <w:pPr>
        <w:widowControl/>
      </w:pPr>
      <w:r w:rsidRPr="008F097B">
        <w:t>Award:</w:t>
      </w:r>
      <w:r w:rsidRPr="008F097B">
        <w:tab/>
      </w:r>
      <w:r w:rsidRPr="008F097B">
        <w:tab/>
      </w:r>
      <w:r w:rsidR="008F097B" w:rsidRPr="008F097B">
        <w:tab/>
      </w:r>
      <w:r w:rsidR="008F097B" w:rsidRPr="008F097B">
        <w:rPr>
          <w:rFonts w:ascii="Wingdings" w:hAnsi="Wingdings" w:cs="Wingdings"/>
        </w:rPr>
        <w:t></w:t>
      </w:r>
      <w:r w:rsidR="008F097B" w:rsidRPr="008F097B">
        <w:t xml:space="preserve">    </w:t>
      </w:r>
      <w:r w:rsidR="002D22CF">
        <w:t>Aide/Care Associate</w:t>
      </w:r>
      <w:r w:rsidR="008F097B" w:rsidRPr="008F097B">
        <w:tab/>
      </w:r>
      <w:r w:rsidR="00D77F8E">
        <w:rPr>
          <w:rFonts w:ascii="Wingdings" w:hAnsi="Wingdings" w:cs="Wingdings"/>
        </w:rPr>
        <w:t></w:t>
      </w:r>
      <w:r w:rsidR="00D77F8E">
        <w:rPr>
          <w:rFonts w:ascii="Wingdings" w:hAnsi="Wingdings" w:cs="Wingdings"/>
        </w:rPr>
        <w:t></w:t>
      </w:r>
      <w:r w:rsidR="008F097B" w:rsidRPr="008F097B">
        <w:t>Nurse</w:t>
      </w:r>
      <w:r w:rsidR="00D77F8E">
        <w:t xml:space="preserve">  </w:t>
      </w:r>
      <w:r w:rsidR="008F097B" w:rsidRPr="008F097B">
        <w:t xml:space="preserve"> </w:t>
      </w:r>
      <w:r w:rsidR="008C3C0A">
        <w:tab/>
      </w:r>
      <w:r w:rsidR="008C3C0A">
        <w:rPr>
          <w:rFonts w:ascii="Wingdings" w:hAnsi="Wingdings" w:cs="Wingdings"/>
        </w:rPr>
        <w:t></w:t>
      </w:r>
      <w:r w:rsidR="008C3C0A">
        <w:rPr>
          <w:rFonts w:ascii="Wingdings" w:hAnsi="Wingdings" w:cs="Wingdings"/>
        </w:rPr>
        <w:t></w:t>
      </w:r>
      <w:r w:rsidR="008C3C0A">
        <w:t>Memory Care Specialist</w:t>
      </w:r>
      <w:r w:rsidR="008C3C0A">
        <w:tab/>
      </w:r>
      <w:r w:rsidR="008C3C0A">
        <w:tab/>
      </w:r>
    </w:p>
    <w:p w14:paraId="5B6002E9" w14:textId="77777777" w:rsidR="00D77F8E" w:rsidRDefault="008F097B" w:rsidP="008F097B">
      <w:pPr>
        <w:widowControl/>
        <w:rPr>
          <w:rFonts w:cs="Wingdings"/>
        </w:rPr>
      </w:pPr>
      <w:r w:rsidRPr="008F097B">
        <w:tab/>
      </w:r>
      <w:r w:rsidRPr="008F097B">
        <w:tab/>
      </w:r>
      <w:r w:rsidRPr="008F097B">
        <w:tab/>
      </w:r>
      <w:r w:rsidRPr="008F097B">
        <w:rPr>
          <w:rFonts w:ascii="Wingdings" w:hAnsi="Wingdings" w:cs="Wingdings"/>
        </w:rPr>
        <w:t></w:t>
      </w:r>
      <w:r w:rsidRPr="008F097B">
        <w:rPr>
          <w:rFonts w:ascii="Wingdings" w:hAnsi="Wingdings" w:cs="Wingdings"/>
        </w:rPr>
        <w:t></w:t>
      </w:r>
      <w:r w:rsidRPr="008F097B">
        <w:t>Executive Director</w:t>
      </w:r>
      <w:r w:rsidR="004C23E3">
        <w:t xml:space="preserve">     </w:t>
      </w:r>
      <w:r w:rsidR="004C23E3">
        <w:rPr>
          <w:rFonts w:ascii="Wingdings" w:hAnsi="Wingdings" w:cs="Wingdings"/>
        </w:rPr>
        <w:t></w:t>
      </w:r>
      <w:r w:rsidR="004C23E3">
        <w:rPr>
          <w:rFonts w:ascii="Wingdings" w:hAnsi="Wingdings" w:cs="Wingdings"/>
        </w:rPr>
        <w:t></w:t>
      </w:r>
      <w:r w:rsidR="004C23E3">
        <w:t xml:space="preserve">Chef    </w:t>
      </w:r>
      <w:r w:rsidR="008C3C0A">
        <w:tab/>
      </w:r>
      <w:r w:rsidR="008C3C0A">
        <w:rPr>
          <w:rFonts w:ascii="Wingdings" w:hAnsi="Wingdings" w:cs="Wingdings"/>
        </w:rPr>
        <w:t></w:t>
      </w:r>
      <w:r w:rsidR="008C3C0A">
        <w:rPr>
          <w:rFonts w:ascii="Wingdings" w:hAnsi="Wingdings" w:cs="Wingdings"/>
        </w:rPr>
        <w:t></w:t>
      </w:r>
      <w:r w:rsidR="008C3C0A">
        <w:t xml:space="preserve">Other Staff  </w:t>
      </w:r>
      <w:r w:rsidR="008C3C0A" w:rsidRPr="008F097B">
        <w:t xml:space="preserve"> </w:t>
      </w:r>
    </w:p>
    <w:p w14:paraId="0D5C9258" w14:textId="77777777" w:rsidR="00C619D6" w:rsidRPr="00D77F8E" w:rsidRDefault="008F097B" w:rsidP="00D77F8E">
      <w:pPr>
        <w:widowControl/>
        <w:ind w:left="1440" w:firstLine="720"/>
        <w:rPr>
          <w:color w:val="auto"/>
          <w:kern w:val="0"/>
        </w:rPr>
        <w:sectPr w:rsidR="00C619D6" w:rsidRPr="00D77F8E">
          <w:type w:val="continuous"/>
          <w:pgSz w:w="12240" w:h="15840"/>
          <w:pgMar w:top="1440" w:right="1440" w:bottom="1440" w:left="1440" w:header="720" w:footer="720" w:gutter="0"/>
          <w:cols w:space="720"/>
          <w:noEndnote/>
        </w:sectPr>
      </w:pPr>
      <w:r w:rsidRPr="008F097B">
        <w:rPr>
          <w:rFonts w:ascii="Wingdings" w:hAnsi="Wingdings" w:cs="Wingdings"/>
        </w:rPr>
        <w:t></w:t>
      </w:r>
      <w:r w:rsidRPr="008F097B">
        <w:t xml:space="preserve"> </w:t>
      </w:r>
      <w:r w:rsidR="00D77F8E">
        <w:t xml:space="preserve">   Activity </w:t>
      </w:r>
      <w:r w:rsidR="002D22CF">
        <w:t>Director</w:t>
      </w:r>
      <w:r w:rsidR="00D77F8E">
        <w:tab/>
      </w:r>
      <w:r w:rsidR="00D77F8E" w:rsidRPr="008F097B">
        <w:rPr>
          <w:rFonts w:ascii="Wingdings" w:hAnsi="Wingdings" w:cs="Wingdings"/>
        </w:rPr>
        <w:t></w:t>
      </w:r>
      <w:r w:rsidR="00D77F8E">
        <w:rPr>
          <w:rFonts w:ascii="Wingdings" w:hAnsi="Wingdings" w:cs="Wingdings"/>
        </w:rPr>
        <w:t></w:t>
      </w:r>
      <w:r w:rsidR="00D77F8E">
        <w:t>Director of Sales/Marketing</w:t>
      </w:r>
    </w:p>
    <w:p w14:paraId="3366EA73" w14:textId="77777777" w:rsidR="00B03282" w:rsidRDefault="00B03282">
      <w:pPr>
        <w:jc w:val="center"/>
      </w:pPr>
    </w:p>
    <w:p w14:paraId="0E3D0543" w14:textId="77777777" w:rsidR="00C619D6" w:rsidRPr="008F097B" w:rsidRDefault="00C619D6">
      <w:pPr>
        <w:jc w:val="center"/>
        <w:rPr>
          <w:color w:val="auto"/>
          <w:kern w:val="0"/>
        </w:rPr>
      </w:pPr>
      <w:r w:rsidRPr="008F097B">
        <w:t>Please use a second page as necessary to tell us more about your hero.</w:t>
      </w:r>
    </w:p>
    <w:p w14:paraId="55FF99C1" w14:textId="77777777" w:rsidR="00C619D6" w:rsidRPr="008F097B" w:rsidRDefault="00C619D6">
      <w:pPr>
        <w:overflowPunct/>
        <w:rPr>
          <w:color w:val="auto"/>
          <w:kern w:val="0"/>
        </w:rPr>
        <w:sectPr w:rsidR="00C619D6" w:rsidRPr="008F097B">
          <w:type w:val="continuous"/>
          <w:pgSz w:w="12240" w:h="15840"/>
          <w:pgMar w:top="1440" w:right="1440" w:bottom="1440" w:left="1440" w:header="720" w:footer="720" w:gutter="0"/>
          <w:cols w:space="720"/>
          <w:noEndnote/>
        </w:sectPr>
      </w:pPr>
      <w:bookmarkStart w:id="0" w:name="_GoBack"/>
      <w:bookmarkEnd w:id="0"/>
    </w:p>
    <w:p w14:paraId="49BA66B7" w14:textId="77777777" w:rsidR="008F097B" w:rsidRPr="008F097B" w:rsidRDefault="008F097B"/>
    <w:p w14:paraId="0F036003" w14:textId="77777777" w:rsidR="00C619D6" w:rsidRPr="008F097B" w:rsidRDefault="00C619D6">
      <w:pPr>
        <w:rPr>
          <w:color w:val="auto"/>
          <w:kern w:val="0"/>
        </w:rPr>
      </w:pPr>
      <w:r w:rsidRPr="008F097B">
        <w:t>Nominee:</w:t>
      </w:r>
    </w:p>
    <w:p w14:paraId="0F870B4A" w14:textId="77777777" w:rsidR="00117CA7" w:rsidRDefault="00117CA7" w:rsidP="00117CA7">
      <w:pPr>
        <w:overflowPunct/>
        <w:rPr>
          <w:color w:val="auto"/>
          <w:kern w:val="0"/>
        </w:rPr>
      </w:pPr>
    </w:p>
    <w:p w14:paraId="4AC8D233" w14:textId="77777777" w:rsidR="00117CA7" w:rsidRPr="008F097B" w:rsidRDefault="00117CA7" w:rsidP="00117CA7">
      <w:pPr>
        <w:overflowPunct/>
      </w:pPr>
    </w:p>
    <w:p w14:paraId="1534D0D6" w14:textId="77777777" w:rsidR="00C619D6" w:rsidRPr="008F097B" w:rsidRDefault="00C619D6">
      <w:pPr>
        <w:rPr>
          <w:color w:val="auto"/>
          <w:kern w:val="0"/>
        </w:rPr>
      </w:pPr>
      <w:r w:rsidRPr="008F097B">
        <w:t>Community:</w:t>
      </w:r>
    </w:p>
    <w:p w14:paraId="263C6135" w14:textId="77777777" w:rsidR="008F097B" w:rsidRDefault="008F097B"/>
    <w:p w14:paraId="756A0252" w14:textId="77777777" w:rsidR="00117CA7" w:rsidRPr="008F097B" w:rsidRDefault="00117CA7"/>
    <w:p w14:paraId="7EE7FC58" w14:textId="77777777" w:rsidR="00C619D6" w:rsidRPr="008F097B" w:rsidRDefault="00C619D6">
      <w:pPr>
        <w:rPr>
          <w:color w:val="auto"/>
          <w:kern w:val="0"/>
        </w:rPr>
      </w:pPr>
      <w:r w:rsidRPr="008F097B">
        <w:t>Nominated By:</w:t>
      </w:r>
    </w:p>
    <w:p w14:paraId="24C8C637" w14:textId="77777777" w:rsidR="008F097B" w:rsidRDefault="008F097B"/>
    <w:p w14:paraId="4568E467" w14:textId="77777777" w:rsidR="00117CA7" w:rsidRPr="008F097B" w:rsidRDefault="00117CA7"/>
    <w:p w14:paraId="640F14A3" w14:textId="77777777" w:rsidR="008E1ACE" w:rsidRDefault="00C619D6" w:rsidP="00117CA7">
      <w:r w:rsidRPr="008F097B">
        <w:t>Reason this individual deserves recognition:</w:t>
      </w:r>
      <w:r w:rsidR="00CD3C8C">
        <w:t xml:space="preserve">  </w:t>
      </w:r>
    </w:p>
    <w:p w14:paraId="3197AD86" w14:textId="77777777" w:rsidR="00117CA7" w:rsidRDefault="00117CA7" w:rsidP="00117CA7"/>
    <w:p w14:paraId="22E8AE45" w14:textId="77777777" w:rsidR="00117CA7" w:rsidRDefault="00117CA7" w:rsidP="00117CA7"/>
    <w:p w14:paraId="53725692" w14:textId="77777777" w:rsidR="00117CA7" w:rsidRDefault="00117CA7" w:rsidP="00117CA7"/>
    <w:p w14:paraId="4EDAABB8" w14:textId="46B2C36F" w:rsidR="002D22CF" w:rsidRDefault="002D22CF">
      <w:pPr>
        <w:overflowPunct/>
        <w:rPr>
          <w:color w:val="auto"/>
          <w:kern w:val="0"/>
        </w:rPr>
      </w:pPr>
    </w:p>
    <w:p w14:paraId="5300575C" w14:textId="4F243CB0" w:rsidR="00C824D0" w:rsidRDefault="00C824D0">
      <w:pPr>
        <w:overflowPunct/>
        <w:rPr>
          <w:color w:val="auto"/>
          <w:kern w:val="0"/>
        </w:rPr>
      </w:pPr>
    </w:p>
    <w:p w14:paraId="3C3904BA" w14:textId="727736C6" w:rsidR="00C824D0" w:rsidRDefault="00C824D0">
      <w:pPr>
        <w:overflowPunct/>
        <w:rPr>
          <w:color w:val="auto"/>
          <w:kern w:val="0"/>
        </w:rPr>
      </w:pPr>
    </w:p>
    <w:p w14:paraId="627D36A6" w14:textId="78A66DB8" w:rsidR="00C824D0" w:rsidRDefault="00C824D0">
      <w:pPr>
        <w:overflowPunct/>
        <w:rPr>
          <w:color w:val="auto"/>
          <w:kern w:val="0"/>
        </w:rPr>
      </w:pPr>
    </w:p>
    <w:p w14:paraId="23CC2FDF" w14:textId="77777777" w:rsidR="00C824D0" w:rsidRPr="008F097B" w:rsidRDefault="00C824D0">
      <w:pPr>
        <w:overflowPunct/>
        <w:rPr>
          <w:color w:val="auto"/>
          <w:kern w:val="0"/>
        </w:rPr>
        <w:sectPr w:rsidR="00C824D0" w:rsidRPr="008F097B">
          <w:type w:val="continuous"/>
          <w:pgSz w:w="12240" w:h="15840"/>
          <w:pgMar w:top="1440" w:right="1440" w:bottom="1440" w:left="1440" w:header="720" w:footer="720" w:gutter="0"/>
          <w:cols w:space="720"/>
          <w:noEndnote/>
        </w:sectPr>
      </w:pPr>
    </w:p>
    <w:p w14:paraId="35FA7EA5" w14:textId="77777777" w:rsidR="008F097B" w:rsidRPr="008F097B" w:rsidRDefault="008F097B" w:rsidP="00C619D6"/>
    <w:p w14:paraId="65D960BF" w14:textId="77777777" w:rsidR="00B44B3A" w:rsidRDefault="00B44B3A" w:rsidP="00C619D6"/>
    <w:p w14:paraId="5F61734D" w14:textId="77777777" w:rsidR="00B44B3A" w:rsidRDefault="00B44B3A" w:rsidP="00C619D6"/>
    <w:p w14:paraId="38912ABD" w14:textId="77777777" w:rsidR="00C619D6" w:rsidRPr="008F097B" w:rsidRDefault="00C619D6" w:rsidP="00C619D6">
      <w:r w:rsidRPr="008F097B">
        <w:t>Phone:</w:t>
      </w:r>
      <w:r w:rsidR="008F097B" w:rsidRPr="008F097B">
        <w:tab/>
      </w:r>
      <w:r w:rsidR="008F097B" w:rsidRPr="008F097B">
        <w:tab/>
      </w:r>
      <w:r w:rsidR="008F097B" w:rsidRPr="008F097B">
        <w:tab/>
      </w:r>
      <w:r w:rsidR="008F097B" w:rsidRPr="008F097B">
        <w:tab/>
      </w:r>
      <w:r w:rsidR="008F097B" w:rsidRPr="008F097B">
        <w:tab/>
      </w:r>
      <w:r w:rsidR="008F097B" w:rsidRPr="008F097B">
        <w:tab/>
        <w:t>Email:</w:t>
      </w:r>
    </w:p>
    <w:sectPr w:rsidR="00C619D6" w:rsidRPr="008F097B" w:rsidSect="00C619D6">
      <w:type w:val="continuous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800859"/>
    <w:multiLevelType w:val="hybridMultilevel"/>
    <w:tmpl w:val="B09AB0B4"/>
    <w:lvl w:ilvl="0" w:tplc="6082DFD6">
      <w:start w:val="512"/>
      <w:numFmt w:val="bullet"/>
      <w:lvlText w:val=""/>
      <w:lvlJc w:val="left"/>
      <w:pPr>
        <w:ind w:left="2520" w:hanging="360"/>
      </w:pPr>
      <w:rPr>
        <w:rFonts w:ascii="Wingdings" w:eastAsia="Times New Roman" w:hAnsi="Wingdings" w:cs="Wingdings" w:hint="default"/>
        <w:color w:val="000000"/>
        <w:sz w:val="32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endnotePr>
    <w:pos w:val="sectEnd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9D6"/>
    <w:rsid w:val="000704E8"/>
    <w:rsid w:val="000C4B4F"/>
    <w:rsid w:val="00117CA7"/>
    <w:rsid w:val="00145903"/>
    <w:rsid w:val="0022430A"/>
    <w:rsid w:val="002A71EC"/>
    <w:rsid w:val="002D22CF"/>
    <w:rsid w:val="002D6B93"/>
    <w:rsid w:val="004C23E3"/>
    <w:rsid w:val="004C4420"/>
    <w:rsid w:val="00787F5E"/>
    <w:rsid w:val="008C3C0A"/>
    <w:rsid w:val="008E1ACE"/>
    <w:rsid w:val="008F097B"/>
    <w:rsid w:val="009D5DB2"/>
    <w:rsid w:val="009F3447"/>
    <w:rsid w:val="00A05BC5"/>
    <w:rsid w:val="00B03282"/>
    <w:rsid w:val="00B44B3A"/>
    <w:rsid w:val="00BC4873"/>
    <w:rsid w:val="00C619D6"/>
    <w:rsid w:val="00C824D0"/>
    <w:rsid w:val="00CA42CE"/>
    <w:rsid w:val="00CD3C8C"/>
    <w:rsid w:val="00D77F8E"/>
    <w:rsid w:val="00E12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82DF487"/>
  <w15:chartTrackingRefBased/>
  <w15:docId w15:val="{B13A428C-EA1A-41CD-A320-A4BB45887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43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2430A"/>
    <w:rPr>
      <w:rFonts w:ascii="Segoe UI" w:hAnsi="Segoe UI" w:cs="Segoe UI"/>
      <w:color w:val="000000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129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 Harmon</dc:creator>
  <cp:keywords/>
  <cp:lastModifiedBy>Chad Nelson</cp:lastModifiedBy>
  <cp:revision>3</cp:revision>
  <cp:lastPrinted>2017-11-27T22:45:00Z</cp:lastPrinted>
  <dcterms:created xsi:type="dcterms:W3CDTF">2017-11-27T22:45:00Z</dcterms:created>
  <dcterms:modified xsi:type="dcterms:W3CDTF">2017-11-27T22:46:00Z</dcterms:modified>
</cp:coreProperties>
</file>